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2AC" w:rsidRPr="004C30E3" w:rsidRDefault="00B872AC" w:rsidP="00B872AC">
      <w:pPr>
        <w:pStyle w:val="ConsPlusNormal"/>
        <w:spacing w:line="320" w:lineRule="atLeast"/>
        <w:ind w:firstLine="540"/>
        <w:jc w:val="both"/>
        <w:outlineLvl w:val="0"/>
      </w:pPr>
    </w:p>
    <w:p w:rsidR="00B872AC" w:rsidRPr="004C30E3" w:rsidRDefault="00B872AC" w:rsidP="00721DC7">
      <w:pPr>
        <w:pStyle w:val="ConsPlusTitle"/>
        <w:spacing w:line="320" w:lineRule="atLeast"/>
        <w:jc w:val="center"/>
        <w:outlineLvl w:val="0"/>
      </w:pPr>
      <w:r w:rsidRPr="004C30E3">
        <w:t>МИНИСТЕРСТВО ФИНАНСОВ РОССИЙСКОЙ ФЕДЕРАЦИИ</w:t>
      </w:r>
    </w:p>
    <w:p w:rsidR="00B872AC" w:rsidRPr="004C30E3" w:rsidRDefault="00B872AC" w:rsidP="00721DC7">
      <w:pPr>
        <w:pStyle w:val="ConsPlusTitle"/>
        <w:spacing w:line="320" w:lineRule="atLeast"/>
        <w:jc w:val="center"/>
      </w:pPr>
    </w:p>
    <w:p w:rsidR="00B872AC" w:rsidRPr="004C30E3" w:rsidRDefault="00B872AC" w:rsidP="00721DC7">
      <w:pPr>
        <w:pStyle w:val="ConsPlusTitle"/>
        <w:spacing w:line="320" w:lineRule="atLeast"/>
        <w:jc w:val="center"/>
      </w:pPr>
      <w:r w:rsidRPr="004C30E3">
        <w:t>ФЕДЕРАЛЬНОЕ КАЗНАЧЕЙСТВО</w:t>
      </w:r>
    </w:p>
    <w:p w:rsidR="00B872AC" w:rsidRPr="004C30E3" w:rsidRDefault="00B872AC" w:rsidP="00721DC7">
      <w:pPr>
        <w:pStyle w:val="ConsPlusTitle"/>
        <w:spacing w:line="320" w:lineRule="atLeast"/>
        <w:jc w:val="center"/>
      </w:pPr>
    </w:p>
    <w:p w:rsidR="00B872AC" w:rsidRPr="004C30E3" w:rsidRDefault="00B872AC" w:rsidP="00721DC7">
      <w:pPr>
        <w:pStyle w:val="ConsPlusTitle"/>
        <w:spacing w:line="320" w:lineRule="atLeast"/>
        <w:jc w:val="center"/>
      </w:pPr>
      <w:r w:rsidRPr="004C30E3">
        <w:t>ПРИКАЗ</w:t>
      </w:r>
    </w:p>
    <w:p w:rsidR="00B872AC" w:rsidRPr="004C30E3" w:rsidRDefault="00B872AC" w:rsidP="00721DC7">
      <w:pPr>
        <w:pStyle w:val="ConsPlusTitle"/>
        <w:spacing w:line="320" w:lineRule="atLeast"/>
        <w:jc w:val="center"/>
      </w:pPr>
      <w:r w:rsidRPr="004C30E3">
        <w:t>от 28 августа 2017 г. № 217</w:t>
      </w:r>
    </w:p>
    <w:p w:rsidR="00B872AC" w:rsidRPr="004C30E3" w:rsidRDefault="00B872AC" w:rsidP="00721DC7">
      <w:pPr>
        <w:pStyle w:val="ConsPlusTitle"/>
        <w:spacing w:line="320" w:lineRule="atLeast"/>
        <w:jc w:val="center"/>
      </w:pPr>
    </w:p>
    <w:p w:rsidR="00B872AC" w:rsidRPr="004C30E3" w:rsidRDefault="00B872AC" w:rsidP="00721DC7">
      <w:pPr>
        <w:pStyle w:val="ConsPlusTitle"/>
        <w:spacing w:line="320" w:lineRule="atLeast"/>
        <w:jc w:val="center"/>
      </w:pPr>
      <w:r w:rsidRPr="004C30E3">
        <w:t>ОБ ОРГАНИЗАЦИИ РАБОТЫ</w:t>
      </w:r>
    </w:p>
    <w:p w:rsidR="00B872AC" w:rsidRPr="004C30E3" w:rsidRDefault="00B872AC" w:rsidP="00721DC7">
      <w:pPr>
        <w:pStyle w:val="ConsPlusTitle"/>
        <w:spacing w:line="320" w:lineRule="atLeast"/>
        <w:jc w:val="center"/>
      </w:pPr>
      <w:r w:rsidRPr="004C30E3">
        <w:t>ТЕРРИТОРИАЛЬНЫХ ОРГАНОВ ФЕДЕРАЛЬНОГО КАЗНАЧЕЙСТВА</w:t>
      </w:r>
    </w:p>
    <w:p w:rsidR="00B872AC" w:rsidRPr="004C30E3" w:rsidRDefault="00B872AC" w:rsidP="00721DC7">
      <w:pPr>
        <w:pStyle w:val="ConsPlusTitle"/>
        <w:spacing w:line="320" w:lineRule="atLeast"/>
        <w:jc w:val="center"/>
      </w:pPr>
      <w:r w:rsidRPr="004C30E3">
        <w:t>И ФЕД</w:t>
      </w:r>
      <w:r w:rsidR="00151AEA" w:rsidRPr="004C30E3">
        <w:t>ЕРАЛЬНОГО КАЗЕННОГО УЧРЕЖДЕНИЯ «</w:t>
      </w:r>
      <w:r w:rsidRPr="004C30E3">
        <w:t>ЦЕНТР ПО ОБЕСПЕЧЕНИЮ</w:t>
      </w:r>
      <w:r w:rsidR="00151AEA" w:rsidRPr="004C30E3">
        <w:t xml:space="preserve"> </w:t>
      </w:r>
      <w:r w:rsidRPr="004C30E3">
        <w:t>ДЕЯТЕЛЬНОСТИ КАЗНАЧЕЙСТВА РОССИИ</w:t>
      </w:r>
      <w:r w:rsidR="00151AEA" w:rsidRPr="004C30E3">
        <w:t>»</w:t>
      </w:r>
      <w:r w:rsidR="00151AEA" w:rsidRPr="004C30E3">
        <w:br/>
      </w:r>
      <w:r w:rsidRPr="004C30E3">
        <w:t xml:space="preserve"> ПО ИСПОЛНЕНИЮ ПОРЯДКА</w:t>
      </w:r>
      <w:r w:rsidR="00151AEA" w:rsidRPr="004C30E3">
        <w:t xml:space="preserve"> ВЗАИМОДЕЙСТВИЯ</w:t>
      </w:r>
      <w:r w:rsidR="00151AEA" w:rsidRPr="004C30E3">
        <w:br/>
      </w:r>
      <w:r w:rsidRPr="004C30E3">
        <w:t>ЦЕНТРАЛЬНОГО АППАРАТА, ТЕРРИТОРИАЛЬНЫХ</w:t>
      </w:r>
      <w:r w:rsidR="00151AEA" w:rsidRPr="004C30E3">
        <w:t xml:space="preserve"> </w:t>
      </w:r>
      <w:r w:rsidRPr="004C30E3">
        <w:t>ОРГАНОВ ФЕДЕРАЛЬНОГО КАЗНАЧЕЙСТВА И ФЕДЕРАЛЬНОГО КАЗЕННОГО</w:t>
      </w:r>
    </w:p>
    <w:p w:rsidR="00B872AC" w:rsidRPr="004C30E3" w:rsidRDefault="00151AEA" w:rsidP="00721DC7">
      <w:pPr>
        <w:pStyle w:val="ConsPlusTitle"/>
        <w:spacing w:line="320" w:lineRule="atLeast"/>
        <w:jc w:val="center"/>
      </w:pPr>
      <w:r w:rsidRPr="004C30E3">
        <w:t>УЧРЕЖДЕНИЯ «</w:t>
      </w:r>
      <w:r w:rsidR="00B872AC" w:rsidRPr="004C30E3">
        <w:t>ЦЕНТР ПО ОБЕСПЕЧЕНИЮ ДЕЯТЕЛЬНОСТИ КАЗНАЧЕЙСТВА</w:t>
      </w:r>
      <w:r w:rsidRPr="004C30E3">
        <w:t xml:space="preserve"> </w:t>
      </w:r>
      <w:r w:rsidR="00B872AC" w:rsidRPr="004C30E3">
        <w:t>РОССИИ</w:t>
      </w:r>
      <w:r w:rsidRPr="004C30E3">
        <w:t>»</w:t>
      </w:r>
      <w:r w:rsidR="00B872AC" w:rsidRPr="004C30E3">
        <w:t xml:space="preserve"> ПРИ ОСУЩЕСТВЛЕНИИ ФЕДЕРАЛЬНЫМ КАЗЕННЫМ УЧРЕЖДЕНИЕМ</w:t>
      </w:r>
      <w:r w:rsidRPr="004C30E3">
        <w:t xml:space="preserve"> «</w:t>
      </w:r>
      <w:r w:rsidR="00B872AC" w:rsidRPr="004C30E3">
        <w:t>ЦЕНТР ПО ОБЕСПЕЧЕНИЮ ДЕЯТЕЛЬНОСТИ КАЗНАЧЕЙСТВА РОССИИ</w:t>
      </w:r>
      <w:r w:rsidRPr="004C30E3">
        <w:t>»</w:t>
      </w:r>
    </w:p>
    <w:p w:rsidR="00B872AC" w:rsidRPr="004C30E3" w:rsidRDefault="00B872AC" w:rsidP="00721DC7">
      <w:pPr>
        <w:pStyle w:val="ConsPlusTitle"/>
        <w:spacing w:line="320" w:lineRule="atLeast"/>
        <w:jc w:val="center"/>
      </w:pPr>
      <w:r w:rsidRPr="004C30E3">
        <w:t>ПОЛНОМОЧИЙ ПО ПЛАНИРОВАНИЮ И ОСУЩЕСТВЛЕНИЮ ЗАКУПОК ТОВАРОВ,</w:t>
      </w:r>
      <w:r w:rsidR="00151AEA" w:rsidRPr="004C30E3">
        <w:t xml:space="preserve"> </w:t>
      </w:r>
      <w:r w:rsidRPr="004C30E3">
        <w:t>РАБОТ, УСЛУГ ДЛЯ ОБЕСПЕЧЕНИЯ ФУНКЦИЙ ЦЕНТРАЛЬНОГО АППАРАТА,</w:t>
      </w:r>
      <w:r w:rsidR="00151AEA" w:rsidRPr="004C30E3">
        <w:t xml:space="preserve"> </w:t>
      </w:r>
      <w:r w:rsidRPr="004C30E3">
        <w:t>ТЕРРИТОРИАЛЬНЫХ ОРГАНОВ ФЕДЕРАЛЬНОГО КАЗНАЧЕЙСТВА,</w:t>
      </w:r>
      <w:r w:rsidR="00151AEA" w:rsidRPr="004C30E3">
        <w:t xml:space="preserve"> </w:t>
      </w:r>
      <w:r w:rsidRPr="004C30E3">
        <w:t>УТВЕРЖДЕННОГО ПРИКАЗОМ ФЕДЕРАЛЬНОГО КАЗНАЧЕЙСТВА</w:t>
      </w:r>
      <w:r w:rsidR="00151AEA" w:rsidRPr="004C30E3">
        <w:t xml:space="preserve"> </w:t>
      </w:r>
      <w:r w:rsidRPr="004C30E3">
        <w:t>ОТ 18 ЯНВАРЯ 2017 Г. № 2Н</w:t>
      </w:r>
    </w:p>
    <w:p w:rsidR="00B872AC" w:rsidRPr="004C30E3" w:rsidRDefault="00B872AC" w:rsidP="00721DC7">
      <w:pPr>
        <w:spacing w:after="0" w:line="320" w:lineRule="atLeast"/>
      </w:pPr>
    </w:p>
    <w:p w:rsidR="00B872AC" w:rsidRDefault="007906EF" w:rsidP="007906EF">
      <w:pPr>
        <w:pStyle w:val="ConsPlusNormal"/>
        <w:shd w:val="clear" w:color="auto" w:fill="FFFFFF" w:themeFill="background1"/>
        <w:spacing w:line="320" w:lineRule="atLeast"/>
        <w:ind w:firstLine="540"/>
        <w:jc w:val="center"/>
      </w:pPr>
      <w:r w:rsidRPr="004C30E3">
        <w:t xml:space="preserve">(в ред. </w:t>
      </w:r>
      <w:hyperlink r:id="rId7" w:history="1">
        <w:r w:rsidRPr="004C30E3">
          <w:t>Приказа</w:t>
        </w:r>
      </w:hyperlink>
      <w:r w:rsidRPr="004C30E3">
        <w:t xml:space="preserve"> Казначейства России от 29.12.2017 № 384)</w:t>
      </w:r>
    </w:p>
    <w:p w:rsidR="007906EF" w:rsidRPr="004C30E3" w:rsidRDefault="007906EF" w:rsidP="007906EF">
      <w:pPr>
        <w:pStyle w:val="ConsPlusNormal"/>
        <w:shd w:val="clear" w:color="auto" w:fill="FFFFFF" w:themeFill="background1"/>
        <w:spacing w:line="320" w:lineRule="atLeast"/>
        <w:ind w:firstLine="540"/>
        <w:jc w:val="both"/>
      </w:pPr>
    </w:p>
    <w:p w:rsidR="00B872AC" w:rsidRPr="004C30E3" w:rsidRDefault="00B872AC" w:rsidP="00721DC7">
      <w:pPr>
        <w:pStyle w:val="ConsPlusNormal"/>
        <w:spacing w:line="320" w:lineRule="atLeast"/>
        <w:ind w:firstLine="540"/>
        <w:jc w:val="both"/>
      </w:pPr>
      <w:proofErr w:type="gramStart"/>
      <w:r w:rsidRPr="004C30E3">
        <w:t xml:space="preserve">В целях реализации </w:t>
      </w:r>
      <w:hyperlink r:id="rId8" w:history="1">
        <w:r w:rsidRPr="004C30E3">
          <w:t>Порядка</w:t>
        </w:r>
      </w:hyperlink>
      <w:r w:rsidRPr="004C30E3">
        <w:t xml:space="preserve"> взаимодействия центрального аппарата, территориальных органов Федерального казначейства и Федерального казенного учреждения "Центр по обеспечению деятельности Казначейства России" при осуществлении Федеральным казенным учреждением "Центр по обеспечению деятельности Казначейства России" полномочий по планированию и осуществлению закупок товаров, работ, услуг для обеспечения функций центрального аппарата, территориальных органов Федерального казначейства, утвержденного приказом Федерального казначейства от 18 января 2017 г. № 2н</w:t>
      </w:r>
      <w:proofErr w:type="gramEnd"/>
      <w:r w:rsidRPr="004C30E3">
        <w:t xml:space="preserve"> (зарегистрирован в Министерстве юстиции Российской Федерации 4 апреля 2017 г., регистрационный номер 46246), приказываю:</w:t>
      </w:r>
    </w:p>
    <w:p w:rsidR="00B872AC" w:rsidRPr="004C30E3" w:rsidRDefault="00B872AC" w:rsidP="00721DC7">
      <w:pPr>
        <w:pStyle w:val="ConsPlusNormal"/>
        <w:spacing w:line="320" w:lineRule="atLeast"/>
        <w:ind w:firstLine="540"/>
        <w:jc w:val="both"/>
      </w:pPr>
      <w:r w:rsidRPr="004C30E3">
        <w:t xml:space="preserve">1. </w:t>
      </w:r>
      <w:proofErr w:type="gramStart"/>
      <w:r w:rsidRPr="004C30E3">
        <w:t xml:space="preserve">Утвердить </w:t>
      </w:r>
      <w:hyperlink w:anchor="P41" w:history="1">
        <w:r w:rsidRPr="004C30E3">
          <w:t>Положение</w:t>
        </w:r>
      </w:hyperlink>
      <w:r w:rsidRPr="004C30E3">
        <w:t xml:space="preserve"> об организации работы в территориальных органах Федерального казначейства и Федеральном казенном учреждении "Центр по обеспечению деятельности Казначейства России" по исполнению Порядка взаимодействия центрального аппарата, территориальных органов Федерального казначейства и Федерального казенного учреждения "Центр по обеспечению деятельности Казначейства России" при осуществлении Федеральным казенным учреждением "Центр по обеспечению деятельности Казначейства России" полномочий по планированию и осуществлению закупок товаров, работ, услуг</w:t>
      </w:r>
      <w:proofErr w:type="gramEnd"/>
      <w:r w:rsidRPr="004C30E3">
        <w:t xml:space="preserve"> для обеспечения функций центрального аппарата, территориальных органов Федерального казначейства, утвержденного приказом Федерального казначейства от </w:t>
      </w:r>
      <w:r w:rsidRPr="004C30E3">
        <w:lastRenderedPageBreak/>
        <w:t>18 января 2017 г. № 2н (далее - Положение), согласно приложению к настоящему приказу.</w:t>
      </w:r>
    </w:p>
    <w:p w:rsidR="00B872AC" w:rsidRPr="004C30E3" w:rsidRDefault="00B872AC" w:rsidP="00721DC7">
      <w:pPr>
        <w:pStyle w:val="ConsPlusNormal"/>
        <w:spacing w:line="320" w:lineRule="atLeast"/>
        <w:ind w:firstLine="540"/>
        <w:jc w:val="both"/>
      </w:pPr>
      <w:r w:rsidRPr="004C30E3">
        <w:t xml:space="preserve">2. Руководителям территориальных органов Федерального казначейства утвердить приказы о назначении уполномоченных и иных ответственных лиц за взаимодействие с Федеральным казенным учреждением "Центр по обеспечению деятельности Казначейства России" в соответствии с </w:t>
      </w:r>
      <w:hyperlink w:anchor="P41" w:history="1">
        <w:r w:rsidRPr="004C30E3">
          <w:t>Положением</w:t>
        </w:r>
      </w:hyperlink>
      <w:r w:rsidRPr="004C30E3">
        <w:t>.</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jc w:val="right"/>
      </w:pPr>
      <w:r w:rsidRPr="004C30E3">
        <w:t>Руководитель</w:t>
      </w:r>
    </w:p>
    <w:p w:rsidR="00B872AC" w:rsidRPr="004C30E3" w:rsidRDefault="00B872AC" w:rsidP="00721DC7">
      <w:pPr>
        <w:pStyle w:val="ConsPlusNormal"/>
        <w:spacing w:line="320" w:lineRule="atLeast"/>
        <w:jc w:val="right"/>
      </w:pPr>
      <w:r w:rsidRPr="004C30E3">
        <w:t>Р.Е.АРТЮХИН</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721DC7" w:rsidRPr="004C30E3" w:rsidRDefault="00721DC7" w:rsidP="00721DC7">
      <w:pPr>
        <w:pStyle w:val="ConsPlusNormal"/>
        <w:spacing w:line="320" w:lineRule="atLeast"/>
        <w:ind w:firstLine="540"/>
        <w:jc w:val="both"/>
      </w:pPr>
    </w:p>
    <w:p w:rsidR="00721DC7" w:rsidRPr="004C30E3" w:rsidRDefault="00721DC7" w:rsidP="00721DC7">
      <w:pPr>
        <w:pStyle w:val="ConsPlusNormal"/>
        <w:spacing w:line="320" w:lineRule="atLeast"/>
        <w:ind w:firstLine="540"/>
        <w:jc w:val="both"/>
      </w:pPr>
    </w:p>
    <w:p w:rsidR="00721DC7" w:rsidRPr="004C30E3" w:rsidRDefault="00721DC7" w:rsidP="00721DC7">
      <w:pPr>
        <w:pStyle w:val="ConsPlusNormal"/>
        <w:spacing w:line="320" w:lineRule="atLeast"/>
        <w:ind w:firstLine="540"/>
        <w:jc w:val="both"/>
      </w:pPr>
    </w:p>
    <w:p w:rsidR="00721DC7" w:rsidRPr="004C30E3" w:rsidRDefault="00721DC7" w:rsidP="00721DC7">
      <w:pPr>
        <w:pStyle w:val="ConsPlusNormal"/>
        <w:spacing w:line="320" w:lineRule="atLeast"/>
        <w:ind w:firstLine="540"/>
        <w:jc w:val="both"/>
      </w:pPr>
    </w:p>
    <w:p w:rsidR="00721DC7" w:rsidRPr="004C30E3" w:rsidRDefault="00721DC7" w:rsidP="00721DC7">
      <w:pPr>
        <w:pStyle w:val="ConsPlusNormal"/>
        <w:spacing w:line="320" w:lineRule="atLeast"/>
        <w:ind w:firstLine="540"/>
        <w:jc w:val="both"/>
      </w:pPr>
    </w:p>
    <w:p w:rsidR="00721DC7" w:rsidRPr="004C30E3" w:rsidRDefault="00721DC7"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
    <w:p w:rsidR="00762EA1" w:rsidRDefault="00762EA1" w:rsidP="00721DC7">
      <w:pPr>
        <w:pStyle w:val="ConsPlusNormal"/>
        <w:spacing w:line="320" w:lineRule="atLeast"/>
        <w:jc w:val="right"/>
        <w:outlineLvl w:val="0"/>
      </w:pPr>
    </w:p>
    <w:p w:rsidR="00B872AC" w:rsidRPr="004C30E3" w:rsidRDefault="00762EA1" w:rsidP="00721DC7">
      <w:pPr>
        <w:pStyle w:val="ConsPlusNormal"/>
        <w:spacing w:line="320" w:lineRule="atLeast"/>
        <w:jc w:val="right"/>
        <w:outlineLvl w:val="0"/>
      </w:pPr>
      <w:r>
        <w:lastRenderedPageBreak/>
        <w:t>У</w:t>
      </w:r>
      <w:r w:rsidR="00B872AC" w:rsidRPr="004C30E3">
        <w:t>тверждено</w:t>
      </w:r>
    </w:p>
    <w:p w:rsidR="00B872AC" w:rsidRPr="004C30E3" w:rsidRDefault="00B872AC" w:rsidP="00721DC7">
      <w:pPr>
        <w:pStyle w:val="ConsPlusNormal"/>
        <w:spacing w:line="320" w:lineRule="atLeast"/>
        <w:jc w:val="right"/>
      </w:pPr>
      <w:r w:rsidRPr="004C30E3">
        <w:t>приказом</w:t>
      </w:r>
    </w:p>
    <w:p w:rsidR="00B872AC" w:rsidRPr="004C30E3" w:rsidRDefault="00B872AC" w:rsidP="00721DC7">
      <w:pPr>
        <w:pStyle w:val="ConsPlusNormal"/>
        <w:spacing w:line="320" w:lineRule="atLeast"/>
        <w:jc w:val="right"/>
      </w:pPr>
      <w:r w:rsidRPr="004C30E3">
        <w:t>Федерального казначейства</w:t>
      </w:r>
    </w:p>
    <w:p w:rsidR="00B872AC" w:rsidRPr="004C30E3" w:rsidRDefault="00B872AC" w:rsidP="00721DC7">
      <w:pPr>
        <w:pStyle w:val="ConsPlusNormal"/>
        <w:spacing w:line="320" w:lineRule="atLeast"/>
        <w:jc w:val="right"/>
      </w:pPr>
      <w:r w:rsidRPr="004C30E3">
        <w:t>от 28 августа 2017 г. № 217</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Title"/>
        <w:spacing w:line="320" w:lineRule="atLeast"/>
        <w:jc w:val="center"/>
      </w:pPr>
      <w:bookmarkStart w:id="0" w:name="P41"/>
      <w:bookmarkEnd w:id="0"/>
      <w:r w:rsidRPr="004C30E3">
        <w:t>ПОЛОЖЕНИЕ</w:t>
      </w:r>
    </w:p>
    <w:p w:rsidR="00B872AC" w:rsidRPr="004C30E3" w:rsidRDefault="00B872AC" w:rsidP="00721DC7">
      <w:pPr>
        <w:pStyle w:val="ConsPlusTitle"/>
        <w:spacing w:line="320" w:lineRule="atLeast"/>
        <w:jc w:val="center"/>
      </w:pPr>
      <w:r w:rsidRPr="004C30E3">
        <w:t>ОБ ОРГАНИЗАЦИИ РАБОТЫ</w:t>
      </w:r>
    </w:p>
    <w:p w:rsidR="00B872AC" w:rsidRPr="004C30E3" w:rsidRDefault="00B872AC" w:rsidP="00721DC7">
      <w:pPr>
        <w:pStyle w:val="ConsPlusTitle"/>
        <w:spacing w:line="320" w:lineRule="atLeast"/>
        <w:jc w:val="center"/>
      </w:pPr>
      <w:r w:rsidRPr="004C30E3">
        <w:t>В ТЕРРИТОРИАЛЬНЫХ ОРГАНАХ ФЕДЕРАЛЬНОГО КАЗНАЧЕЙСТВА</w:t>
      </w:r>
    </w:p>
    <w:p w:rsidR="00B872AC" w:rsidRPr="004C30E3" w:rsidRDefault="00B872AC" w:rsidP="00721DC7">
      <w:pPr>
        <w:pStyle w:val="ConsPlusTitle"/>
        <w:spacing w:line="320" w:lineRule="atLeast"/>
        <w:jc w:val="center"/>
      </w:pPr>
      <w:r w:rsidRPr="004C30E3">
        <w:t>И Ф</w:t>
      </w:r>
      <w:r w:rsidR="00762EA1">
        <w:t xml:space="preserve">ЕДЕРАЛЬНОМ КАЗЕННОМ </w:t>
      </w:r>
      <w:proofErr w:type="gramStart"/>
      <w:r w:rsidR="00762EA1">
        <w:t>УЧРЕЖДЕНИИ</w:t>
      </w:r>
      <w:proofErr w:type="gramEnd"/>
      <w:r w:rsidR="00762EA1">
        <w:t xml:space="preserve"> «</w:t>
      </w:r>
      <w:r w:rsidRPr="004C30E3">
        <w:t>ЦЕНТР ПО ОБЕСПЕЧЕНИЮ</w:t>
      </w:r>
      <w:r w:rsidR="00762EA1">
        <w:t xml:space="preserve"> </w:t>
      </w:r>
      <w:r w:rsidRPr="004C30E3">
        <w:t>ДЕЯТЕЛЬНОСТИ КАЗНАЧЕЙСТВА РОССИИ</w:t>
      </w:r>
      <w:r w:rsidR="00762EA1">
        <w:t>»</w:t>
      </w:r>
      <w:r w:rsidR="00762EA1">
        <w:br/>
      </w:r>
      <w:r w:rsidRPr="004C30E3">
        <w:t>ПО ИСПОЛНЕНИЮ ПОРЯДКА</w:t>
      </w:r>
      <w:r w:rsidR="00762EA1">
        <w:t xml:space="preserve"> </w:t>
      </w:r>
      <w:r w:rsidRPr="004C30E3">
        <w:t>ВЗАИМОДЕЙСТВИЯ</w:t>
      </w:r>
      <w:r w:rsidR="00762EA1">
        <w:br/>
      </w:r>
      <w:r w:rsidRPr="004C30E3">
        <w:t>ЦЕНТРАЛЬНОГО АППАРАТА, ТЕРРИТОРИАЛЬНЫХ</w:t>
      </w:r>
      <w:r w:rsidR="00762EA1">
        <w:t xml:space="preserve"> </w:t>
      </w:r>
      <w:r w:rsidRPr="004C30E3">
        <w:t>ОРГАНОВ ФЕДЕРАЛЬНОГО КАЗНАЧЕЙСТВА И ФЕДЕРАЛЬНОГО КАЗЕННОГО</w:t>
      </w:r>
    </w:p>
    <w:p w:rsidR="00B872AC" w:rsidRPr="004C30E3" w:rsidRDefault="00B872AC" w:rsidP="00721DC7">
      <w:pPr>
        <w:pStyle w:val="ConsPlusTitle"/>
        <w:spacing w:line="320" w:lineRule="atLeast"/>
        <w:jc w:val="center"/>
      </w:pPr>
      <w:r w:rsidRPr="004C30E3">
        <w:t xml:space="preserve">УЧРЕЖДЕНИЯ </w:t>
      </w:r>
      <w:r w:rsidR="00762EA1">
        <w:t>«</w:t>
      </w:r>
      <w:r w:rsidRPr="004C30E3">
        <w:t>ЦЕНТР ПО ОБЕСПЕЧЕНИЮ ДЕЯТЕЛЬНОСТИ КАЗНАЧЕЙСТВА</w:t>
      </w:r>
      <w:r w:rsidR="00762EA1">
        <w:t xml:space="preserve"> </w:t>
      </w:r>
      <w:r w:rsidRPr="004C30E3">
        <w:t>РОССИИ</w:t>
      </w:r>
      <w:r w:rsidR="00762EA1">
        <w:t>»</w:t>
      </w:r>
      <w:r w:rsidRPr="004C30E3">
        <w:t xml:space="preserve"> ПРИ ОСУЩЕСТВЛЕНИИ</w:t>
      </w:r>
      <w:r w:rsidR="00762EA1">
        <w:br/>
      </w:r>
      <w:r w:rsidRPr="004C30E3">
        <w:t>ФЕДЕРАЛЬНЫМ КАЗЕННЫМ УЧРЕЖДЕНИЕМ</w:t>
      </w:r>
    </w:p>
    <w:p w:rsidR="00B872AC" w:rsidRPr="004C30E3" w:rsidRDefault="00762EA1" w:rsidP="00721DC7">
      <w:pPr>
        <w:pStyle w:val="ConsPlusTitle"/>
        <w:spacing w:line="320" w:lineRule="atLeast"/>
        <w:jc w:val="center"/>
      </w:pPr>
      <w:r>
        <w:t>«</w:t>
      </w:r>
      <w:r w:rsidR="00B872AC" w:rsidRPr="004C30E3">
        <w:t>ЦЕНТР ПО ОБЕСПЕЧЕНИЮ ДЕЯТЕЛЬНОСТИ КАЗНАЧЕЙСТВА РОССИИ</w:t>
      </w:r>
      <w:r>
        <w:t>»</w:t>
      </w:r>
      <w:r w:rsidR="00E21119">
        <w:t xml:space="preserve"> </w:t>
      </w:r>
      <w:bookmarkStart w:id="1" w:name="_GoBack"/>
      <w:bookmarkEnd w:id="1"/>
      <w:r w:rsidR="00B872AC" w:rsidRPr="004C30E3">
        <w:t>ПОЛНОМОЧИЙ ПО ПЛАНИРОВАНИЮ И ОСУЩЕСТВЛЕНИЮ ЗАКУПОК ТОВАРОВ,</w:t>
      </w:r>
      <w:r>
        <w:t xml:space="preserve"> </w:t>
      </w:r>
      <w:r w:rsidR="00B872AC" w:rsidRPr="004C30E3">
        <w:t>РАБОТ, УСЛУГ ДЛЯ ОБЕСПЕЧЕНИЯ ФУНКЦИЙ ЦЕНТРАЛЬНОГО АППАРАТА,</w:t>
      </w:r>
      <w:r>
        <w:t xml:space="preserve"> </w:t>
      </w:r>
      <w:r w:rsidR="00B872AC" w:rsidRPr="004C30E3">
        <w:t>ТЕРРИТОРИАЛЬНЫХ ОРГАНОВ ФЕДЕРАЛЬНОГО КАЗНАЧЕЙСТВА,</w:t>
      </w:r>
    </w:p>
    <w:p w:rsidR="00B872AC" w:rsidRPr="004C30E3" w:rsidRDefault="00B872AC" w:rsidP="00721DC7">
      <w:pPr>
        <w:pStyle w:val="ConsPlusTitle"/>
        <w:spacing w:line="320" w:lineRule="atLeast"/>
        <w:jc w:val="center"/>
      </w:pPr>
      <w:r w:rsidRPr="004C30E3">
        <w:t>УТВЕРЖДЕННОГО ПРИКАЗОМ ФЕДЕРАЛЬНОГО КАЗНАЧЕЙСТВА</w:t>
      </w:r>
    </w:p>
    <w:p w:rsidR="00B872AC" w:rsidRPr="004C30E3" w:rsidRDefault="005024B9" w:rsidP="00721DC7">
      <w:pPr>
        <w:pStyle w:val="ConsPlusTitle"/>
        <w:spacing w:line="320" w:lineRule="atLeast"/>
        <w:jc w:val="center"/>
      </w:pPr>
      <w:r>
        <w:t>от 18 января 2017 г</w:t>
      </w:r>
      <w:r w:rsidR="00B872AC" w:rsidRPr="004C30E3">
        <w:t>. №</w:t>
      </w:r>
      <w:r>
        <w:t> </w:t>
      </w:r>
      <w:r w:rsidR="00B872AC" w:rsidRPr="004C30E3">
        <w:t>2Н</w:t>
      </w:r>
    </w:p>
    <w:p w:rsidR="00B872AC" w:rsidRPr="004C30E3" w:rsidRDefault="00B872AC" w:rsidP="00721DC7">
      <w:pPr>
        <w:spacing w:after="0" w:line="320" w:lineRule="atLeast"/>
      </w:pPr>
    </w:p>
    <w:p w:rsidR="00B872AC" w:rsidRPr="004C30E3" w:rsidRDefault="007906EF" w:rsidP="007906EF">
      <w:pPr>
        <w:pStyle w:val="ConsPlusNormal"/>
        <w:spacing w:line="320" w:lineRule="atLeast"/>
        <w:ind w:firstLine="540"/>
        <w:jc w:val="center"/>
      </w:pPr>
      <w:r w:rsidRPr="004C30E3">
        <w:t xml:space="preserve">(в ред. </w:t>
      </w:r>
      <w:hyperlink r:id="rId9" w:history="1">
        <w:r w:rsidRPr="004C30E3">
          <w:t>Приказа</w:t>
        </w:r>
      </w:hyperlink>
      <w:r w:rsidRPr="004C30E3">
        <w:t xml:space="preserve"> Казначейства России от 29.12.2017 № 384)</w:t>
      </w:r>
    </w:p>
    <w:p w:rsidR="007906EF" w:rsidRDefault="007906EF" w:rsidP="00721DC7">
      <w:pPr>
        <w:pStyle w:val="ConsPlusNormal"/>
        <w:spacing w:line="320" w:lineRule="atLeast"/>
        <w:jc w:val="center"/>
        <w:outlineLvl w:val="1"/>
      </w:pPr>
    </w:p>
    <w:p w:rsidR="00B872AC" w:rsidRPr="004C30E3" w:rsidRDefault="00B872AC" w:rsidP="00721DC7">
      <w:pPr>
        <w:pStyle w:val="ConsPlusNormal"/>
        <w:spacing w:line="320" w:lineRule="atLeast"/>
        <w:jc w:val="center"/>
        <w:outlineLvl w:val="1"/>
      </w:pPr>
      <w:r w:rsidRPr="004C30E3">
        <w:t>I. Общие положения</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r w:rsidRPr="004C30E3">
        <w:t xml:space="preserve">1.1. </w:t>
      </w:r>
      <w:proofErr w:type="gramStart"/>
      <w:r w:rsidRPr="004C30E3">
        <w:t xml:space="preserve">Настоящее Положение об организации работы в территориальных органах Федерального казначейства и Федеральном казенном учреждении "Центр по обеспечению деятельности Казначейства России" по исполнению </w:t>
      </w:r>
      <w:hyperlink r:id="rId10" w:history="1">
        <w:r w:rsidRPr="004C30E3">
          <w:t>Порядка</w:t>
        </w:r>
      </w:hyperlink>
      <w:r w:rsidRPr="004C30E3">
        <w:t xml:space="preserve"> взаимодействия центрального аппарата, территориальных органов Федерального казначейства и Федерального казенного учреждения "Центр по обеспечению деятельности Казначейства России" при осуществлении Федеральным казенным учреждением "Центр по обеспечению деятельности Казначейства России" полномочий по планированию и осуществлению закупок товаров, работ, услуг</w:t>
      </w:r>
      <w:proofErr w:type="gramEnd"/>
      <w:r w:rsidRPr="004C30E3">
        <w:t xml:space="preserve"> </w:t>
      </w:r>
      <w:proofErr w:type="gramStart"/>
      <w:r w:rsidRPr="004C30E3">
        <w:t>для обеспечения функций центрального аппарата, территориальных органов Федерального казначейства, утвержденного приказом Федерального казначейства от 18 января 2017 г. № 2н (далее - Положение), определяет детализированный порядок организации работы территориальных органов Федерального казначейства (далее - ТОФК) и Федерального казенного учреждения "Центр по обеспечению деятельности Казначейства России" (далее - ФКУ "ЦОКР") (Филиала) при планировании, осуществлении ФКУ "ЦОКР" (Филиалом) закупок товаров, работ, услуг, включая заключение государственных контрактов</w:t>
      </w:r>
      <w:proofErr w:type="gramEnd"/>
      <w:r w:rsidRPr="004C30E3">
        <w:t xml:space="preserve"> (далее - контракт) для обеспечения функций ТОФК, их исполнение, в том числе приемку поставленных товаров, выполненных работ, оказанных услуг и обеспечение их оплаты.</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jc w:val="center"/>
        <w:outlineLvl w:val="1"/>
      </w:pPr>
      <w:r w:rsidRPr="004C30E3">
        <w:t>II. Обеспечение ТОФК товарами, работами, услугами</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outlineLvl w:val="2"/>
      </w:pPr>
      <w:bookmarkStart w:id="2" w:name="P65"/>
      <w:bookmarkEnd w:id="2"/>
      <w:r w:rsidRPr="004C30E3">
        <w:t>2.1. Взаимодействие ТОФК и ФКУ "ЦОКР" (Филиала) при планировании и осуществлении закупок товаров, работ, услуг</w:t>
      </w:r>
    </w:p>
    <w:p w:rsidR="00B872AC" w:rsidRPr="004C30E3" w:rsidRDefault="00B872AC" w:rsidP="00721DC7">
      <w:pPr>
        <w:pStyle w:val="ConsPlusNormal"/>
        <w:spacing w:line="320" w:lineRule="atLeast"/>
        <w:ind w:firstLine="540"/>
        <w:jc w:val="both"/>
      </w:pPr>
      <w:r w:rsidRPr="004C30E3">
        <w:t>2.1.1. ТОФК в целях формирования обоснований бюджетных ассигнований на очередной финансовый год и плановый период (этап планирования закупок товаров, работ, услуг):</w:t>
      </w:r>
    </w:p>
    <w:p w:rsidR="00B872AC" w:rsidRPr="004C30E3" w:rsidRDefault="00B872AC" w:rsidP="00721DC7">
      <w:pPr>
        <w:pStyle w:val="ConsPlusNormal"/>
        <w:spacing w:line="320" w:lineRule="atLeast"/>
        <w:ind w:firstLine="540"/>
        <w:jc w:val="both"/>
      </w:pPr>
      <w:proofErr w:type="gramStart"/>
      <w:r w:rsidRPr="004C30E3">
        <w:t xml:space="preserve">обеспечивают в срок до 15 июня текущего финансового года в прикладном программном обеспечении (далее - НПО) &lt;1&gt; ввод актуальных данных о количестве материальных ценностей, имущества, по состоянию на 1 июня текущего финансового года (для основных средств указывается количество имущества, находящееся на балансе, учтенное на </w:t>
      </w:r>
      <w:proofErr w:type="spellStart"/>
      <w:r w:rsidRPr="004C30E3">
        <w:t>забалансовых</w:t>
      </w:r>
      <w:proofErr w:type="spellEnd"/>
      <w:r w:rsidRPr="004C30E3">
        <w:t xml:space="preserve"> счетах, а также имеющееся на складе, для материальных запасов - остатки на складе);</w:t>
      </w:r>
      <w:proofErr w:type="gramEnd"/>
      <w:r w:rsidRPr="004C30E3">
        <w:t xml:space="preserve"> о численности сотрудников ТОФК в соответствии со штатным расписанием по состоянию на 1 июня текущего финансового года;</w:t>
      </w:r>
    </w:p>
    <w:p w:rsidR="00B872AC" w:rsidRPr="004C30E3" w:rsidRDefault="00B872AC" w:rsidP="00721DC7">
      <w:pPr>
        <w:pStyle w:val="ConsPlusNormal"/>
        <w:spacing w:line="320" w:lineRule="atLeast"/>
        <w:ind w:firstLine="540"/>
        <w:jc w:val="both"/>
      </w:pPr>
      <w:r w:rsidRPr="004C30E3">
        <w:t>--------------------------------</w:t>
      </w:r>
    </w:p>
    <w:p w:rsidR="00B872AC" w:rsidRPr="004C30E3" w:rsidRDefault="00B872AC" w:rsidP="00721DC7">
      <w:pPr>
        <w:pStyle w:val="ConsPlusNormal"/>
        <w:spacing w:line="320" w:lineRule="atLeast"/>
        <w:ind w:firstLine="540"/>
        <w:jc w:val="both"/>
      </w:pPr>
      <w:r w:rsidRPr="004C30E3">
        <w:t>&lt;1&gt; ППО определяется ТОФК и ФКУ "ЦОКР" по согласованию с Федеральным казначейством.</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roofErr w:type="gramStart"/>
      <w:r w:rsidRPr="004C30E3">
        <w:t>формируют в ППО и направляют в ФКУ "ЦОКР" (Филиал) до 1 июля текущего финансового года информацию о потребности в количестве товаров, работ, услуг для нужд ТОФК в соответствии с нормативными затратами на обеспечение функций ТОФК, позициями справочника товаров, работ, услуг в целях подготовки обоснований бюджетных ассигнований на очередной финансовый год и плановый период;</w:t>
      </w:r>
      <w:proofErr w:type="gramEnd"/>
    </w:p>
    <w:p w:rsidR="00B872AC" w:rsidRPr="004C30E3" w:rsidRDefault="00B872AC" w:rsidP="00721DC7">
      <w:pPr>
        <w:pStyle w:val="ConsPlusNormal"/>
        <w:spacing w:line="320" w:lineRule="atLeast"/>
        <w:ind w:firstLine="540"/>
        <w:jc w:val="both"/>
      </w:pPr>
      <w:proofErr w:type="gramStart"/>
      <w:r w:rsidRPr="004C30E3">
        <w:t xml:space="preserve">формируют в соответствии с утвержденными в ППО обоснованиями бюджетных ассигнований на очередной финансовый год и плановый период Заявки на потребность (уточнение потребности) в товарах, работах, услугах по </w:t>
      </w:r>
      <w:hyperlink w:anchor="P323" w:history="1">
        <w:r w:rsidRPr="004C30E3">
          <w:t>форме</w:t>
        </w:r>
      </w:hyperlink>
      <w:r w:rsidRPr="004C30E3">
        <w:t xml:space="preserve"> согласно приложению № 1 к Положению (далее - Заявка на потребность) для организации закупок работ, услуг, выполнение (оказание) которых должно осуществляться с 1 января очередного финансового года (далее - первоочередные закупки) в срок до 20</w:t>
      </w:r>
      <w:proofErr w:type="gramEnd"/>
      <w:r w:rsidRPr="004C30E3">
        <w:t xml:space="preserve"> августа текущего года;</w:t>
      </w:r>
    </w:p>
    <w:p w:rsidR="00B872AC" w:rsidRPr="004C30E3" w:rsidRDefault="00B872AC" w:rsidP="00721DC7">
      <w:pPr>
        <w:pStyle w:val="ConsPlusNormal"/>
        <w:spacing w:line="320" w:lineRule="atLeast"/>
        <w:ind w:firstLine="540"/>
        <w:jc w:val="both"/>
      </w:pPr>
      <w:r w:rsidRPr="004C30E3">
        <w:t>при необходимости вносят предложения по внесению изменений в утвержденные обоснования бюджетных ассигнований по количеству товаров, работ, услуг на очередной финансовый год и плановый период в срок до 1 ноября текущего финансового года. Внесение предложений по изменению утвержденных обоснований бюджетных ассигнований на очередной финансовый год и плановый период, относящихся к первоочередным закупкам, не допускается.</w:t>
      </w:r>
    </w:p>
    <w:p w:rsidR="00B872AC" w:rsidRPr="004C30E3" w:rsidRDefault="00B872AC" w:rsidP="00721DC7">
      <w:pPr>
        <w:pStyle w:val="ConsPlusNormal"/>
        <w:spacing w:line="320" w:lineRule="atLeast"/>
        <w:ind w:firstLine="540"/>
        <w:jc w:val="both"/>
      </w:pPr>
      <w:r w:rsidRPr="004C30E3">
        <w:t>2.1.2. ТОФК после доведения лимитов бюджетных обязательств до ФКУ "ЦОКР" (этап исполнения бюджетной росписи):</w:t>
      </w:r>
    </w:p>
    <w:p w:rsidR="00B872AC" w:rsidRPr="004C30E3" w:rsidRDefault="00B872AC" w:rsidP="00721DC7">
      <w:pPr>
        <w:pStyle w:val="ConsPlusNormal"/>
        <w:spacing w:line="320" w:lineRule="atLeast"/>
        <w:ind w:firstLine="540"/>
        <w:jc w:val="both"/>
      </w:pPr>
      <w:proofErr w:type="gramStart"/>
      <w:r w:rsidRPr="004C30E3">
        <w:t xml:space="preserve">формируют в соответствии с утвержденными в ППО обоснованиями бюджетных ассигнований на текущий финансовый год и плановый период Заявки на потребность текущего финансового года и направляют в ФКУ "ЦОКР" (Филиал) ежемесячно, до 1 сентября текущего финансового года и не позднее 80 (восьмидесяти) рабочих дней до наступления срока поставки материальных </w:t>
      </w:r>
      <w:r w:rsidRPr="004C30E3">
        <w:lastRenderedPageBreak/>
        <w:t xml:space="preserve">ценностей (товаров), выполнения работ, оказания услуг &lt;2&gt; по </w:t>
      </w:r>
      <w:hyperlink w:anchor="P323" w:history="1">
        <w:r w:rsidRPr="004C30E3">
          <w:t>форме</w:t>
        </w:r>
      </w:hyperlink>
      <w:r w:rsidRPr="004C30E3">
        <w:t xml:space="preserve"> приложения № 1 к</w:t>
      </w:r>
      <w:proofErr w:type="gramEnd"/>
      <w:r w:rsidRPr="004C30E3">
        <w:t xml:space="preserve"> Положению. Заявка на потребность подписывается уполномоченным лицом &lt;3&gt; ТОФК, подтверждающим соответствие Заявки на потребность утвержденным обоснованиям бюджетных ассигнований на текущий финансовый год и плановый период, нормативным затратам на обеспечение функций ТОФК;</w:t>
      </w:r>
    </w:p>
    <w:p w:rsidR="00B872AC" w:rsidRPr="004C30E3" w:rsidRDefault="00B872AC" w:rsidP="00721DC7">
      <w:pPr>
        <w:pStyle w:val="ConsPlusNormal"/>
        <w:spacing w:line="320" w:lineRule="atLeast"/>
        <w:ind w:firstLine="540"/>
        <w:jc w:val="both"/>
      </w:pPr>
      <w:r w:rsidRPr="004C30E3">
        <w:t>--------------------------------</w:t>
      </w:r>
    </w:p>
    <w:p w:rsidR="00B872AC" w:rsidRPr="004C30E3" w:rsidRDefault="00B872AC" w:rsidP="00721DC7">
      <w:pPr>
        <w:pStyle w:val="ConsPlusNormal"/>
        <w:spacing w:line="320" w:lineRule="atLeast"/>
        <w:ind w:firstLine="540"/>
        <w:jc w:val="both"/>
      </w:pPr>
      <w:r w:rsidRPr="004C30E3">
        <w:t>&lt;2</w:t>
      </w:r>
      <w:proofErr w:type="gramStart"/>
      <w:r w:rsidRPr="004C30E3">
        <w:t>&gt; В</w:t>
      </w:r>
      <w:proofErr w:type="gramEnd"/>
      <w:r w:rsidRPr="004C30E3">
        <w:t xml:space="preserve"> отдельных случаях, по согласованию с ФКУ "ЦОКР" при осуществлении ФКУ "ЦОКР" закупки у единственного поставщика (подрядчика, исполнителя) Заявки на потребность направляются в срок не позднее 40 (сорока) рабочих дней до наступления срока поставки материальных ценностей (товаров), выполнения работ, оказания услуг.</w:t>
      </w:r>
    </w:p>
    <w:p w:rsidR="00B872AC" w:rsidRPr="004C30E3" w:rsidRDefault="00B872AC" w:rsidP="00721DC7">
      <w:pPr>
        <w:pStyle w:val="ConsPlusNormal"/>
        <w:spacing w:line="320" w:lineRule="atLeast"/>
        <w:ind w:firstLine="540"/>
        <w:jc w:val="both"/>
      </w:pPr>
      <w:r w:rsidRPr="004C30E3">
        <w:t>&lt;3</w:t>
      </w:r>
      <w:proofErr w:type="gramStart"/>
      <w:r w:rsidRPr="004C30E3">
        <w:t>&gt; З</w:t>
      </w:r>
      <w:proofErr w:type="gramEnd"/>
      <w:r w:rsidRPr="004C30E3">
        <w:t>десь и далее по тексту уполномоченное лицо - заместитель руководителя ТОФК, начальник территориального отдела ТОФК, заместитель директора, начальник филиала, заместитель начальника филиала ФКУ "ЦОКР", начальник территориального Отдела филиала ФКУ "ЦОКР", уполномоченные приказом, доверенностью подписывать соответствующие документы (Заявку на потребность, акты передачи материальных ценностей (товаров), выполненных работ, оказанных услуг и документы о наличии претензии к товарам, работам, услугам либо отказе в приемке товаров, работ, услуг и пр.).</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proofErr w:type="gramStart"/>
      <w:r w:rsidRPr="004C30E3">
        <w:t>формируют в ППО и направляют в ФКУ "ЦОКР" (Филиал), при необходимости, информацию для внесения изменений в утвержденные обоснования бюджетных ассигнований по количеству товаров, работ, услуг на текущий финансовый год и плановый период в срок до 1 сентября текущего финансового года в соответствии с нормативными затратами на обеспечение функций ТОФК, позициями справочника товаров, работ, услуг.</w:t>
      </w:r>
      <w:proofErr w:type="gramEnd"/>
      <w:r w:rsidRPr="004C30E3">
        <w:t xml:space="preserve"> Внесение изменений в обоснования бюджетных ассигнований текущего финансового года и планового периода после 1 сентября допускается в случаях, установленных законодательством Российской Федерации;</w:t>
      </w:r>
    </w:p>
    <w:p w:rsidR="00B872AC" w:rsidRPr="004C30E3" w:rsidRDefault="00B872AC" w:rsidP="00721DC7">
      <w:pPr>
        <w:pStyle w:val="ConsPlusNormal"/>
        <w:spacing w:line="320" w:lineRule="atLeast"/>
        <w:ind w:firstLine="540"/>
        <w:jc w:val="both"/>
      </w:pPr>
      <w:r w:rsidRPr="004C30E3">
        <w:t xml:space="preserve">предоставляют информацию о количественных и качественных характеристиках товаров, работ, услуг, необходимую ФКУ "ЦОКР" (Филиалу) для формирования в ППО обоснований бюджетных ассигнований, для формирования технических заданий (технических требований) по запросу ФКУ "ЦОКР" (Филиала) в течение 5 (пяти) рабочих дней </w:t>
      </w:r>
      <w:proofErr w:type="gramStart"/>
      <w:r w:rsidRPr="004C30E3">
        <w:t>с даты получения</w:t>
      </w:r>
      <w:proofErr w:type="gramEnd"/>
      <w:r w:rsidRPr="004C30E3">
        <w:t xml:space="preserve"> запроса;</w:t>
      </w:r>
    </w:p>
    <w:p w:rsidR="00B872AC" w:rsidRPr="004C30E3" w:rsidRDefault="00B872AC" w:rsidP="00721DC7">
      <w:pPr>
        <w:pStyle w:val="ConsPlusNormal"/>
        <w:spacing w:line="320" w:lineRule="atLeast"/>
        <w:ind w:firstLine="540"/>
        <w:jc w:val="both"/>
      </w:pPr>
      <w:r w:rsidRPr="004C30E3">
        <w:t>согласовывают количественные, качественные характеристики товаров (работ, услуг) технического задания (технических требований) в течение 5 (пяти) рабочих дней, следующих за днем получения запроса от ФКУ "ЦОКР" (Филиала);</w:t>
      </w:r>
    </w:p>
    <w:p w:rsidR="00B872AC" w:rsidRPr="004C30E3" w:rsidRDefault="00B872AC" w:rsidP="00721DC7">
      <w:pPr>
        <w:pStyle w:val="ConsPlusNormal"/>
        <w:spacing w:line="320" w:lineRule="atLeast"/>
        <w:ind w:firstLine="540"/>
        <w:jc w:val="both"/>
      </w:pPr>
      <w:r w:rsidRPr="004C30E3">
        <w:t>направляют, по мере необходимости, технические задания для организации закупки ФКУ "ЦОКР" (Филиалом) по заключению в пользу ТОФК (в том числе для последующего заключения ТОФК договоров банковского счета) контрактов с финансовыми организациями на открытие и ведение банковских счетов и иных счетов, осуществление расчетов по этим счетам, подписанные руководителем (заместителем руководителя) ТОФК;</w:t>
      </w:r>
    </w:p>
    <w:p w:rsidR="00B872AC" w:rsidRPr="004C30E3" w:rsidRDefault="00B872AC" w:rsidP="00721DC7">
      <w:pPr>
        <w:pStyle w:val="ConsPlusNormal"/>
        <w:spacing w:line="320" w:lineRule="atLeast"/>
        <w:ind w:firstLine="540"/>
        <w:jc w:val="both"/>
      </w:pPr>
      <w:r w:rsidRPr="004C30E3">
        <w:t xml:space="preserve">при наличии потребностей, не включенных в справочник товаров, работ, услуг, направляют в ФКУ "ЦОКР" (Филиал) предложения по внесению изменений в справочник товаров, работ, услуг по </w:t>
      </w:r>
      <w:hyperlink w:anchor="P401" w:history="1">
        <w:r w:rsidRPr="004C30E3">
          <w:t>форме</w:t>
        </w:r>
      </w:hyperlink>
      <w:r w:rsidRPr="004C30E3">
        <w:t xml:space="preserve"> согласно приложению № 2 к Положению (далее - Предложения по внесению изменений в справочник ТРУ), для дальнейшего </w:t>
      </w:r>
      <w:r w:rsidRPr="004C30E3">
        <w:lastRenderedPageBreak/>
        <w:t xml:space="preserve">направления предложений в центральный аппарат Федерального казначейства (далее - ЦАФК). Предложения по внесению изменений в справочник </w:t>
      </w:r>
      <w:proofErr w:type="gramStart"/>
      <w:r w:rsidRPr="004C30E3">
        <w:t>ТРУ</w:t>
      </w:r>
      <w:proofErr w:type="gramEnd"/>
      <w:r w:rsidRPr="004C30E3">
        <w:t xml:space="preserve"> подписываются руководителем или уполномоченным лицом ТОФК.</w:t>
      </w:r>
    </w:p>
    <w:p w:rsidR="00B872AC" w:rsidRPr="004C30E3" w:rsidRDefault="00B872AC" w:rsidP="00721DC7">
      <w:pPr>
        <w:pStyle w:val="ConsPlusNormal"/>
        <w:spacing w:line="320" w:lineRule="atLeast"/>
        <w:ind w:firstLine="540"/>
        <w:jc w:val="both"/>
      </w:pPr>
      <w:r w:rsidRPr="004C30E3">
        <w:t>2.1.3. ФКУ "ЦОКР" (Филиал) при формировании обоснований бюджетных ассигнований на очередной финансовый год и плановый период (этап планирования закупок товаров, работ, услуг):</w:t>
      </w:r>
    </w:p>
    <w:p w:rsidR="00B872AC" w:rsidRPr="004C30E3" w:rsidRDefault="00B872AC" w:rsidP="00721DC7">
      <w:pPr>
        <w:pStyle w:val="ConsPlusNormal"/>
        <w:spacing w:line="320" w:lineRule="atLeast"/>
        <w:ind w:firstLine="540"/>
        <w:jc w:val="both"/>
      </w:pPr>
      <w:r w:rsidRPr="004C30E3">
        <w:t>формирует обоснования бюджетных ассигнований на очередной финансовый год и плановый период, в соответствии с полученной от ТОФК информацией о потребности в товарах, работах, услугах в количественном выражении, и направляет в ЦАФК;</w:t>
      </w:r>
    </w:p>
    <w:p w:rsidR="00B872AC" w:rsidRPr="004C30E3" w:rsidRDefault="00B872AC" w:rsidP="00721DC7">
      <w:pPr>
        <w:pStyle w:val="ConsPlusNormal"/>
        <w:spacing w:line="320" w:lineRule="atLeast"/>
        <w:ind w:firstLine="540"/>
        <w:jc w:val="both"/>
      </w:pPr>
      <w:r w:rsidRPr="004C30E3">
        <w:t>при получении информации о потребности в товарах, работах, услугах в количественном выражении, превышающей по совокупности стоимостных значений предельные объемы бюджетных ассигнований, доведенные до ФКУ "ЦОКР" (Филиала), сообщает ТОФК о невозможности обеспечения направленной потребности и не учитывает ее при формировании обоснований бюджетных ассигнований;</w:t>
      </w:r>
    </w:p>
    <w:p w:rsidR="00B872AC" w:rsidRPr="004C30E3" w:rsidRDefault="00B872AC" w:rsidP="00721DC7">
      <w:pPr>
        <w:pStyle w:val="ConsPlusNormal"/>
        <w:spacing w:line="320" w:lineRule="atLeast"/>
        <w:ind w:firstLine="540"/>
        <w:jc w:val="both"/>
      </w:pPr>
      <w:r w:rsidRPr="004C30E3">
        <w:t>формирует в ППО, в срок до 1 октября текущего года, проект Плана закупок товаров, работ, услуг для обеспечения функций ЦАФК, ТОФК, ФКУ "ЦОКР" (далее - План закупок) на очередной финансовый год и плановый период и направляет в ЦАФК;</w:t>
      </w:r>
    </w:p>
    <w:p w:rsidR="00B872AC" w:rsidRPr="004C30E3" w:rsidRDefault="00B872AC" w:rsidP="00721DC7">
      <w:pPr>
        <w:pStyle w:val="ConsPlusNormal"/>
        <w:spacing w:line="320" w:lineRule="atLeast"/>
        <w:ind w:firstLine="540"/>
        <w:jc w:val="both"/>
      </w:pPr>
      <w:r w:rsidRPr="004C30E3">
        <w:t>вносит изменения, при необходимости, в сформированный проект Плана закупок на очередной финансовый год;</w:t>
      </w:r>
    </w:p>
    <w:p w:rsidR="00B872AC" w:rsidRPr="004C30E3" w:rsidRDefault="00B872AC" w:rsidP="00721DC7">
      <w:pPr>
        <w:pStyle w:val="ConsPlusNormal"/>
        <w:spacing w:line="320" w:lineRule="atLeast"/>
        <w:ind w:firstLine="540"/>
        <w:jc w:val="both"/>
      </w:pPr>
      <w:proofErr w:type="gramStart"/>
      <w:r w:rsidRPr="004C30E3">
        <w:t xml:space="preserve">формирует в срок до 15 октября текущего финансового года технические задания (технические требования) для организации первоочередных закупок с учетом утвержденных ФКУ "ЦОКР" примерных требований к материальным ценностям (товарам), работам, услугам в целях обеспечения деятельности ЦАФК, ТОФК в части, непротиворечащей Федеральному </w:t>
      </w:r>
      <w:hyperlink r:id="rId11" w:history="1">
        <w:r w:rsidRPr="004C30E3">
          <w:t>закону</w:t>
        </w:r>
      </w:hyperlink>
      <w:r w:rsidRPr="004C30E3">
        <w:t xml:space="preserve"> от 5 апреля 2013 г. № 44-ФЗ "О контрактной системе в сфере закупок товаров, работ, услуг для обеспечения государственных и</w:t>
      </w:r>
      <w:proofErr w:type="gramEnd"/>
      <w:r w:rsidRPr="004C30E3">
        <w:t xml:space="preserve"> муниципальных нужд" (далее - Федеральный закон);</w:t>
      </w:r>
    </w:p>
    <w:p w:rsidR="00B872AC" w:rsidRPr="004C30E3" w:rsidRDefault="00B872AC" w:rsidP="00721DC7">
      <w:pPr>
        <w:pStyle w:val="ConsPlusNormal"/>
        <w:spacing w:line="320" w:lineRule="atLeast"/>
        <w:jc w:val="both"/>
      </w:pPr>
      <w:r w:rsidRPr="004C30E3">
        <w:t xml:space="preserve">(в ред. </w:t>
      </w:r>
      <w:hyperlink r:id="rId12" w:history="1">
        <w:r w:rsidRPr="004C30E3">
          <w:t>Приказа</w:t>
        </w:r>
      </w:hyperlink>
      <w:r w:rsidRPr="004C30E3">
        <w:t xml:space="preserve"> Казначейства России от 29.12.2017 № 384)</w:t>
      </w:r>
    </w:p>
    <w:p w:rsidR="00B872AC" w:rsidRPr="004C30E3" w:rsidRDefault="00B872AC" w:rsidP="00721DC7">
      <w:pPr>
        <w:pStyle w:val="ConsPlusNormal"/>
        <w:spacing w:line="320" w:lineRule="atLeast"/>
        <w:ind w:firstLine="540"/>
        <w:jc w:val="both"/>
      </w:pPr>
      <w:r w:rsidRPr="004C30E3">
        <w:t>вносит изменения в План закупок, План-график закупок для обеспечения функций ЦАФК, ТОФК, ФКУ "ЦОКР" (далее - План-график) на текущий финансовый год с учетом включения в них первоочередных закупок;</w:t>
      </w:r>
    </w:p>
    <w:p w:rsidR="00B872AC" w:rsidRPr="004C30E3" w:rsidRDefault="00B872AC" w:rsidP="00721DC7">
      <w:pPr>
        <w:pStyle w:val="ConsPlusNormal"/>
        <w:spacing w:line="320" w:lineRule="atLeast"/>
        <w:ind w:firstLine="540"/>
        <w:jc w:val="both"/>
      </w:pPr>
      <w:r w:rsidRPr="004C30E3">
        <w:t>вносит изменения (уточнения) в утвержденные обоснования бюджетных ассигнований на очередной финансовый год и плановый период после принятия закона о федеральном бюджете в срок, установленный ЦАФК.</w:t>
      </w:r>
    </w:p>
    <w:p w:rsidR="00B872AC" w:rsidRPr="004C30E3" w:rsidRDefault="00B872AC" w:rsidP="00721DC7">
      <w:pPr>
        <w:pStyle w:val="ConsPlusNormal"/>
        <w:spacing w:line="320" w:lineRule="atLeast"/>
        <w:ind w:firstLine="540"/>
        <w:jc w:val="both"/>
      </w:pPr>
      <w:r w:rsidRPr="004C30E3">
        <w:t>2.1.4. ФКУ "ЦОКР" (Филиал) после доведения лимитов бюджетных обязательств (этап исполнения бюджетной росписи):</w:t>
      </w:r>
    </w:p>
    <w:p w:rsidR="00B872AC" w:rsidRPr="004C30E3" w:rsidRDefault="00B872AC" w:rsidP="00721DC7">
      <w:pPr>
        <w:pStyle w:val="ConsPlusNormal"/>
        <w:spacing w:line="320" w:lineRule="atLeast"/>
        <w:ind w:firstLine="540"/>
        <w:jc w:val="both"/>
      </w:pPr>
      <w:r w:rsidRPr="004C30E3">
        <w:t>утверждает План закупок на текущий финансовый год и плановый период (очередной финансовый год и плановый период) с учетом уточнений и изменений в течение 10 (десяти) рабочих дней после доведения лимитов бюджетных обязательств;</w:t>
      </w:r>
    </w:p>
    <w:p w:rsidR="00B872AC" w:rsidRPr="004C30E3" w:rsidRDefault="00B872AC" w:rsidP="00721DC7">
      <w:pPr>
        <w:pStyle w:val="ConsPlusNormal"/>
        <w:spacing w:line="320" w:lineRule="atLeast"/>
        <w:ind w:firstLine="540"/>
        <w:jc w:val="both"/>
      </w:pPr>
      <w:r w:rsidRPr="004C30E3">
        <w:t>формирует и утверждает План-график на текущий финансовый год в соответствии с требованиями действующего законодательства Российской Федерации в течение 10 (десяти) рабочих дней после доведения лимитов бюджетных обязательств;</w:t>
      </w:r>
    </w:p>
    <w:p w:rsidR="00B872AC" w:rsidRPr="004C30E3" w:rsidRDefault="00B872AC" w:rsidP="00721DC7">
      <w:pPr>
        <w:pStyle w:val="ConsPlusNormal"/>
        <w:spacing w:line="320" w:lineRule="atLeast"/>
        <w:ind w:firstLine="540"/>
        <w:jc w:val="both"/>
      </w:pPr>
      <w:r w:rsidRPr="004C30E3">
        <w:lastRenderedPageBreak/>
        <w:t xml:space="preserve">рассматривает Заявки на потребность на текущий финансовый год ТОФК. </w:t>
      </w:r>
      <w:proofErr w:type="gramStart"/>
      <w:r w:rsidRPr="004C30E3">
        <w:t>В случае получения Заявки на потребность на текущий финансовый год и плановый период, не соответствующей утвержденным обоснованиям бюджетных ассигнований на текущий финансовый год или нормативным затратам на обеспечение функций ТОФК и/или при отсутствии необходимых лимитов бюджетных обязательств, ФКУ "ЦОКР" (Филиал) возвращает Заявку на потребность ТОФК с указанием причин возврата в течение 5 (пяти) рабочих дней с даты ее получения;</w:t>
      </w:r>
      <w:proofErr w:type="gramEnd"/>
    </w:p>
    <w:p w:rsidR="00B872AC" w:rsidRPr="004C30E3" w:rsidRDefault="00B872AC" w:rsidP="00721DC7">
      <w:pPr>
        <w:pStyle w:val="ConsPlusNormal"/>
        <w:spacing w:line="320" w:lineRule="atLeast"/>
        <w:ind w:firstLine="540"/>
        <w:jc w:val="both"/>
      </w:pPr>
      <w:proofErr w:type="gramStart"/>
      <w:r w:rsidRPr="004C30E3">
        <w:t>формирует техническое задание (технические требования), в срок не позднее 60 (шестидесяти) рабочих дней до наступления срока поставки материальных ценностей (товаров) &lt;4&gt;, выполнения работ, оказания услуг при наличии утвержденных обоснований бюджетных ассигнований на текущий финансовый год и плановый период с учетом утвержденных ФКУ "ЦОКР" примерных требований к материальным ценностям (товарам), работам, услугам в целях обеспечения деятельности ЦАФК, ТОФК в части, непротиворечащей</w:t>
      </w:r>
      <w:proofErr w:type="gramEnd"/>
      <w:r w:rsidRPr="004C30E3">
        <w:t xml:space="preserve"> Федеральному </w:t>
      </w:r>
      <w:hyperlink r:id="rId13" w:history="1">
        <w:r w:rsidRPr="004C30E3">
          <w:t>закону</w:t>
        </w:r>
      </w:hyperlink>
      <w:r w:rsidRPr="004C30E3">
        <w:t>;</w:t>
      </w:r>
    </w:p>
    <w:p w:rsidR="00B872AC" w:rsidRPr="004C30E3" w:rsidRDefault="00B872AC" w:rsidP="00721DC7">
      <w:pPr>
        <w:pStyle w:val="ConsPlusNormal"/>
        <w:spacing w:line="320" w:lineRule="atLeast"/>
        <w:jc w:val="both"/>
      </w:pPr>
      <w:r w:rsidRPr="004C30E3">
        <w:t xml:space="preserve">(в ред. </w:t>
      </w:r>
      <w:hyperlink r:id="rId14" w:history="1">
        <w:r w:rsidRPr="004C30E3">
          <w:t>Приказа</w:t>
        </w:r>
      </w:hyperlink>
      <w:r w:rsidRPr="004C30E3">
        <w:t xml:space="preserve"> Казначейства России от 29.12.2017 № 384)</w:t>
      </w:r>
    </w:p>
    <w:p w:rsidR="00B872AC" w:rsidRPr="004C30E3" w:rsidRDefault="00B872AC" w:rsidP="00721DC7">
      <w:pPr>
        <w:pStyle w:val="ConsPlusNormal"/>
        <w:spacing w:line="320" w:lineRule="atLeast"/>
        <w:ind w:firstLine="540"/>
        <w:jc w:val="both"/>
      </w:pPr>
      <w:r w:rsidRPr="004C30E3">
        <w:t>--------------------------------</w:t>
      </w:r>
    </w:p>
    <w:p w:rsidR="00B872AC" w:rsidRPr="004C30E3" w:rsidRDefault="00B872AC" w:rsidP="00721DC7">
      <w:pPr>
        <w:pStyle w:val="ConsPlusNormal"/>
        <w:spacing w:line="320" w:lineRule="atLeast"/>
        <w:ind w:firstLine="540"/>
        <w:jc w:val="both"/>
      </w:pPr>
      <w:r w:rsidRPr="004C30E3">
        <w:t>&lt;4</w:t>
      </w:r>
      <w:proofErr w:type="gramStart"/>
      <w:r w:rsidRPr="004C30E3">
        <w:t>&gt; В</w:t>
      </w:r>
      <w:proofErr w:type="gramEnd"/>
      <w:r w:rsidRPr="004C30E3">
        <w:t xml:space="preserve"> отдельных случаях при осуществлении ФКУ "ЦОКР" (Филиалом) закупки у единственного поставщика (подрядчика, исполнителя) техническое задание формируется в срок не позднее 20 (двадцати) рабочих дней до наступления срока поставки материальных ценностей (товаров), выполнения работ, оказания услуг.</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r w:rsidRPr="004C30E3">
        <w:t>вносит изменения в утвержденные обоснования бюджетных ассигнований на текущий финансовый год и плановый период при получении Заявки на потребность от ТОФК, отсутствующей в утвержденных обоснованиях бюджетных ассигнований на текущий финансовый год и плановый период, и вносит, при необходимости, соответствующие изменения в бюджетную смету на текущий финансовый год и плановый период;</w:t>
      </w:r>
    </w:p>
    <w:p w:rsidR="00B872AC" w:rsidRPr="004C30E3" w:rsidRDefault="00B872AC" w:rsidP="00721DC7">
      <w:pPr>
        <w:pStyle w:val="ConsPlusNormal"/>
        <w:spacing w:line="320" w:lineRule="atLeast"/>
        <w:ind w:firstLine="540"/>
        <w:jc w:val="both"/>
      </w:pPr>
      <w:proofErr w:type="gramStart"/>
      <w:r w:rsidRPr="004C30E3">
        <w:t>направляет в ТОФК в срок до 1 сентября текущего финансового года информацию о неисполненных Заявках на потребность, с указанием причин неисполнения (в том числе по причине недостаточных лимитов бюджетных обязательств на текущий финансовый год) и необходимости формирования ТОФК Заявок на потребность и направления их в ФКУ "ЦОКР" (Филиал) на очередной финансовый год и плановый период.</w:t>
      </w:r>
      <w:proofErr w:type="gramEnd"/>
    </w:p>
    <w:p w:rsidR="00B872AC" w:rsidRPr="004C30E3" w:rsidRDefault="00B872AC" w:rsidP="00721DC7">
      <w:pPr>
        <w:pStyle w:val="ConsPlusNormal"/>
        <w:spacing w:line="320" w:lineRule="atLeast"/>
        <w:ind w:firstLine="540"/>
        <w:jc w:val="both"/>
      </w:pPr>
      <w:r w:rsidRPr="004C30E3">
        <w:t>2.1.5. Запрашивает в ТОФК информацию о количественных и качественных характеристиках товаров, работ, услуг, необходимую для формирования обоснований бюджетных ассигнований (при необходимости).</w:t>
      </w:r>
    </w:p>
    <w:p w:rsidR="00B872AC" w:rsidRPr="004C30E3" w:rsidRDefault="00B872AC" w:rsidP="00721DC7">
      <w:pPr>
        <w:pStyle w:val="ConsPlusNormal"/>
        <w:spacing w:line="320" w:lineRule="atLeast"/>
        <w:ind w:firstLine="540"/>
        <w:jc w:val="both"/>
      </w:pPr>
      <w:r w:rsidRPr="004C30E3">
        <w:t>2.1.6. Размещает План закупок, План-график и внесенные изменения (при необходимости) в единой информационной системе в сфере закупок (далее - ЕИС) не позднее 3 (трех) рабочих дней со дня утверждения или изменения.</w:t>
      </w:r>
    </w:p>
    <w:p w:rsidR="00B872AC" w:rsidRPr="004C30E3" w:rsidRDefault="00B872AC" w:rsidP="00721DC7">
      <w:pPr>
        <w:pStyle w:val="ConsPlusNormal"/>
        <w:spacing w:line="320" w:lineRule="atLeast"/>
        <w:ind w:firstLine="540"/>
        <w:jc w:val="both"/>
      </w:pPr>
      <w:r w:rsidRPr="004C30E3">
        <w:t>2.1.7. Согласовывает с ТОФК количественные, качественные характеристики товаров, работ, услуг, обязательные для формирования технического задания (технических требований).</w:t>
      </w:r>
    </w:p>
    <w:p w:rsidR="00B872AC" w:rsidRPr="004C30E3" w:rsidRDefault="00B872AC" w:rsidP="00721DC7">
      <w:pPr>
        <w:pStyle w:val="ConsPlusNormal"/>
        <w:spacing w:line="320" w:lineRule="atLeast"/>
        <w:ind w:firstLine="540"/>
        <w:jc w:val="both"/>
      </w:pPr>
      <w:r w:rsidRPr="004C30E3">
        <w:t>2.1.8. Формирует извещение и документацию об осуществлении закупки товаров, работ, услуг с учетом сроков, указанных в Плане-графике.</w:t>
      </w:r>
    </w:p>
    <w:p w:rsidR="00B872AC" w:rsidRPr="004C30E3" w:rsidRDefault="00B872AC" w:rsidP="00721DC7">
      <w:pPr>
        <w:pStyle w:val="ConsPlusNormal"/>
        <w:spacing w:line="320" w:lineRule="atLeast"/>
        <w:ind w:firstLine="540"/>
        <w:jc w:val="both"/>
      </w:pPr>
      <w:r w:rsidRPr="004C30E3">
        <w:lastRenderedPageBreak/>
        <w:t>2.1.9. Осуществляет закупку товаров, работ, услуг, включая мероприятия по заключению контракта с поставщиком (подрядчиком, исполнителем) по результатам определения поставщиков (подрядчиков, исполнителей) в соответствии с положениями, установленными законодательством Российской Федерации.</w:t>
      </w:r>
    </w:p>
    <w:p w:rsidR="00B872AC" w:rsidRPr="004C30E3" w:rsidRDefault="00B872AC" w:rsidP="00721DC7">
      <w:pPr>
        <w:pStyle w:val="ConsPlusNormal"/>
        <w:spacing w:line="320" w:lineRule="atLeast"/>
        <w:ind w:firstLine="540"/>
        <w:jc w:val="both"/>
      </w:pPr>
      <w:r w:rsidRPr="004C30E3">
        <w:t xml:space="preserve">2.1.10. Осуществляет ведение </w:t>
      </w:r>
      <w:proofErr w:type="spellStart"/>
      <w:r w:rsidRPr="004C30E3">
        <w:t>претензионно</w:t>
      </w:r>
      <w:proofErr w:type="spellEnd"/>
      <w:r w:rsidRPr="004C30E3">
        <w:t>-исковой работы с поставщиками (подрядчиками, исполнителями).</w:t>
      </w:r>
    </w:p>
    <w:p w:rsidR="00B872AC" w:rsidRPr="004C30E3" w:rsidRDefault="00B872AC" w:rsidP="00721DC7">
      <w:pPr>
        <w:pStyle w:val="ConsPlusNormal"/>
        <w:spacing w:line="320" w:lineRule="atLeast"/>
        <w:ind w:firstLine="540"/>
        <w:jc w:val="both"/>
      </w:pPr>
      <w:r w:rsidRPr="004C30E3">
        <w:t xml:space="preserve">2.1.11. ФКУ "ЦОКР" (Филиал) при получении Предложений по внесению изменений в справочник ТРУ в течение 20 (двадцати) рабочих дней дополняет их стоимостной оценкой, заполняя </w:t>
      </w:r>
      <w:hyperlink w:anchor="P428" w:history="1">
        <w:r w:rsidRPr="004C30E3">
          <w:t>графу 9</w:t>
        </w:r>
      </w:hyperlink>
      <w:r w:rsidRPr="004C30E3">
        <w:t xml:space="preserve"> указанного документа. ФКУ "ЦОКР" консолидирует Предложения ТОФК, Филиалов по внесению изменений в справочник ТРУ и за подписью директора (заместителя директора) ФКУ "ЦОКР" направляет в ЦАФК в течение 10 (десяти) рабочих дней со дня их получения для рассмотрения в целях дополнения справочника ТРУ. ФКУ "ЦОКР" (Филиал) уведомляет ТОФК в течение 5 (пяти) рабочих дней со дня получения ответа ЦАФК о результатах рассмотрения Предложений по внесению изменений в справочник ТРУ.</w:t>
      </w:r>
    </w:p>
    <w:p w:rsidR="00B872AC" w:rsidRPr="004C30E3" w:rsidRDefault="00B872AC" w:rsidP="00721DC7">
      <w:pPr>
        <w:pStyle w:val="ConsPlusNormal"/>
        <w:spacing w:line="320" w:lineRule="atLeast"/>
        <w:ind w:firstLine="540"/>
        <w:jc w:val="both"/>
      </w:pPr>
      <w:r w:rsidRPr="004C30E3">
        <w:t>2.1.12. ФКУ "ЦОКР" распределяет лимиты бюджетных обязательств самостоятельно в соответствии с потребностями ТОФК.</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outlineLvl w:val="2"/>
      </w:pPr>
      <w:bookmarkStart w:id="3" w:name="P114"/>
      <w:bookmarkEnd w:id="3"/>
      <w:r w:rsidRPr="004C30E3">
        <w:t>2.2. Взаимодействие ТОФК и ФКУ "ЦОКР" (Филиала) при исполнении контрактов на поставку товаров, выполнение работ, оказание услуг</w:t>
      </w:r>
    </w:p>
    <w:p w:rsidR="00B872AC" w:rsidRPr="004C30E3" w:rsidRDefault="00B872AC" w:rsidP="00721DC7">
      <w:pPr>
        <w:pStyle w:val="ConsPlusNormal"/>
        <w:spacing w:line="320" w:lineRule="atLeast"/>
        <w:ind w:firstLine="540"/>
        <w:jc w:val="both"/>
      </w:pPr>
      <w:r w:rsidRPr="004C30E3">
        <w:t>В соответствии с условиями контрактов осуществляются следующие мероприятия по организации поставки и приемки товаров, выполнения работ, оказания услуг для обеспечения функций ТОФК.</w:t>
      </w:r>
    </w:p>
    <w:p w:rsidR="00B872AC" w:rsidRPr="004C30E3" w:rsidRDefault="00B872AC" w:rsidP="00721DC7">
      <w:pPr>
        <w:pStyle w:val="ConsPlusNormal"/>
        <w:spacing w:line="320" w:lineRule="atLeast"/>
        <w:ind w:firstLine="540"/>
        <w:jc w:val="both"/>
      </w:pPr>
      <w:r w:rsidRPr="004C30E3">
        <w:t>2.2.1. ФКУ "ЦОКР" (Филиал) (Заказчик):</w:t>
      </w:r>
    </w:p>
    <w:p w:rsidR="00B872AC" w:rsidRPr="004C30E3" w:rsidRDefault="00B872AC" w:rsidP="00721DC7">
      <w:pPr>
        <w:pStyle w:val="ConsPlusNormal"/>
        <w:spacing w:line="320" w:lineRule="atLeast"/>
        <w:ind w:firstLine="540"/>
        <w:jc w:val="both"/>
      </w:pPr>
      <w:r w:rsidRPr="004C30E3">
        <w:t xml:space="preserve">1) Направляет для сведения ТОФК копию контракта в течение 5 (пяти) &lt;5&gt; рабочих дней </w:t>
      </w:r>
      <w:proofErr w:type="gramStart"/>
      <w:r w:rsidRPr="004C30E3">
        <w:t>с даты заключения</w:t>
      </w:r>
      <w:proofErr w:type="gramEnd"/>
      <w:r w:rsidRPr="004C30E3">
        <w:t xml:space="preserve"> контракта.</w:t>
      </w:r>
    </w:p>
    <w:p w:rsidR="00B872AC" w:rsidRPr="004C30E3" w:rsidRDefault="00B872AC" w:rsidP="00721DC7">
      <w:pPr>
        <w:pStyle w:val="ConsPlusNormal"/>
        <w:spacing w:line="320" w:lineRule="atLeast"/>
        <w:ind w:firstLine="540"/>
        <w:jc w:val="both"/>
      </w:pPr>
      <w:r w:rsidRPr="004C30E3">
        <w:t>--------------------------------</w:t>
      </w:r>
    </w:p>
    <w:p w:rsidR="00B872AC" w:rsidRPr="004C30E3" w:rsidRDefault="00B872AC" w:rsidP="00721DC7">
      <w:pPr>
        <w:pStyle w:val="ConsPlusNormal"/>
        <w:spacing w:line="320" w:lineRule="atLeast"/>
        <w:ind w:firstLine="540"/>
        <w:jc w:val="both"/>
      </w:pPr>
      <w:r w:rsidRPr="004C30E3">
        <w:t>&lt;5</w:t>
      </w:r>
      <w:proofErr w:type="gramStart"/>
      <w:r w:rsidRPr="004C30E3">
        <w:t>&gt; В</w:t>
      </w:r>
      <w:proofErr w:type="gramEnd"/>
      <w:r w:rsidRPr="004C30E3">
        <w:t xml:space="preserve"> исключительных случаях срок может быть увеличен с уведомлением ТОФК.</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r w:rsidRPr="004C30E3">
        <w:t>2) Согласовывает с ТОФК за 5 (пять) &lt;6&gt; рабочих дней до наступления срока поставки товаров, выполнения работ, оказания услуг время и дату поставки товаров, выполнения работ, оказания услуг с учетом условий контракта.</w:t>
      </w:r>
    </w:p>
    <w:p w:rsidR="00B872AC" w:rsidRPr="004C30E3" w:rsidRDefault="00B872AC" w:rsidP="00721DC7">
      <w:pPr>
        <w:pStyle w:val="ConsPlusNormal"/>
        <w:spacing w:line="320" w:lineRule="atLeast"/>
        <w:ind w:firstLine="540"/>
        <w:jc w:val="both"/>
      </w:pPr>
      <w:r w:rsidRPr="004C30E3">
        <w:t>--------------------------------</w:t>
      </w:r>
    </w:p>
    <w:p w:rsidR="00B872AC" w:rsidRPr="004C30E3" w:rsidRDefault="00B872AC" w:rsidP="00721DC7">
      <w:pPr>
        <w:pStyle w:val="ConsPlusNormal"/>
        <w:spacing w:line="320" w:lineRule="atLeast"/>
        <w:ind w:firstLine="540"/>
        <w:jc w:val="both"/>
      </w:pPr>
      <w:r w:rsidRPr="004C30E3">
        <w:t>&lt;6</w:t>
      </w:r>
      <w:proofErr w:type="gramStart"/>
      <w:r w:rsidRPr="004C30E3">
        <w:t>&gt; П</w:t>
      </w:r>
      <w:proofErr w:type="gramEnd"/>
      <w:r w:rsidRPr="004C30E3">
        <w:t>о согласованию с ТОФК срок может быть уменьшен.</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r w:rsidRPr="004C30E3">
        <w:t>3) Направляет для согласования в ТОФК список сотрудников ФКУ "ЦОКР" (Филиала) и исполнителя (поставщика, подрядчика), ответственных за исполнение контракта, список номеров автотранспорта, задействованного при исполнении контракта (при наличии), график поставки товаров, выполнения работ, оказания услуг за 3 (три) &lt;7&gt; рабочих дня до наступления срока поставки товаров, выполнения работ, оказания услуг.</w:t>
      </w:r>
    </w:p>
    <w:p w:rsidR="00B872AC" w:rsidRPr="004C30E3" w:rsidRDefault="00B872AC" w:rsidP="00721DC7">
      <w:pPr>
        <w:pStyle w:val="ConsPlusNormal"/>
        <w:spacing w:line="320" w:lineRule="atLeast"/>
        <w:ind w:firstLine="540"/>
        <w:jc w:val="both"/>
      </w:pPr>
      <w:r w:rsidRPr="004C30E3">
        <w:t>--------------------------------</w:t>
      </w:r>
    </w:p>
    <w:p w:rsidR="00B872AC" w:rsidRPr="004C30E3" w:rsidRDefault="00B872AC" w:rsidP="00721DC7">
      <w:pPr>
        <w:pStyle w:val="ConsPlusNormal"/>
        <w:spacing w:line="320" w:lineRule="atLeast"/>
        <w:ind w:firstLine="540"/>
        <w:jc w:val="both"/>
      </w:pPr>
      <w:r w:rsidRPr="004C30E3">
        <w:t>&lt;7</w:t>
      </w:r>
      <w:proofErr w:type="gramStart"/>
      <w:r w:rsidRPr="004C30E3">
        <w:t>&gt; П</w:t>
      </w:r>
      <w:proofErr w:type="gramEnd"/>
      <w:r w:rsidRPr="004C30E3">
        <w:t>о согласованию с ТОФК срок может быть уменьшен.</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r w:rsidRPr="004C30E3">
        <w:lastRenderedPageBreak/>
        <w:t>4) Контролирует поставку товаров поставщиком, выполнение работ подрядчиком, оказание услуг исполнителем, в соответствии с условиями контракта и проводит экспертизу поставленных товаров, выполненных работ, оказанных услуг в части их соответствия условиям контракта.</w:t>
      </w:r>
    </w:p>
    <w:p w:rsidR="00B872AC" w:rsidRPr="004C30E3" w:rsidRDefault="00B872AC" w:rsidP="00721DC7">
      <w:pPr>
        <w:pStyle w:val="ConsPlusNormal"/>
        <w:spacing w:line="320" w:lineRule="atLeast"/>
        <w:ind w:firstLine="540"/>
        <w:jc w:val="both"/>
      </w:pPr>
      <w:proofErr w:type="gramStart"/>
      <w:r w:rsidRPr="004C30E3">
        <w:t xml:space="preserve">5) Организует работу в сроки, установленные условиями контракта, по получению от поставщика (подрядчика, исполнителя) по контракту документов, подтверждающих поставку товаров, выполнение работ, оказание услуг для их оплаты (счета, счета-фактуры, товарной накладной, товарно-транспортной накладной, а также акта приема-передачи материальных ценностей (товаров), акта приема-передачи выполненных работ/оказанных услуг, содержащих обязательные реквизиты первичного учетного документа, установленные </w:t>
      </w:r>
      <w:hyperlink r:id="rId15" w:history="1">
        <w:r w:rsidRPr="004C30E3">
          <w:t>частью 2 статьи 9</w:t>
        </w:r>
      </w:hyperlink>
      <w:r w:rsidRPr="004C30E3">
        <w:t xml:space="preserve"> Федерального закона от</w:t>
      </w:r>
      <w:proofErr w:type="gramEnd"/>
      <w:r w:rsidRPr="004C30E3">
        <w:t xml:space="preserve"> </w:t>
      </w:r>
      <w:proofErr w:type="gramStart"/>
      <w:r w:rsidRPr="004C30E3">
        <w:t>6 декабря 2011 г. № 402-ФЗ "О бухгалтерском учете" (Собрание законодательства Российской Федерации, 2011, № 50, ст. 7344; 2016, № 22, ст. 3097)).</w:t>
      </w:r>
      <w:proofErr w:type="gramEnd"/>
    </w:p>
    <w:p w:rsidR="00B872AC" w:rsidRPr="004C30E3" w:rsidRDefault="00B872AC" w:rsidP="00721DC7">
      <w:pPr>
        <w:pStyle w:val="ConsPlusNormal"/>
        <w:spacing w:line="320" w:lineRule="atLeast"/>
        <w:ind w:firstLine="540"/>
        <w:jc w:val="both"/>
      </w:pPr>
      <w:proofErr w:type="gramStart"/>
      <w:r w:rsidRPr="004C30E3">
        <w:t>6) Осуществляет в сроки, установленные условиями контракта, проверку документов (счета, счета-фактуры, товарной накладной, товарно-транспортной накладной, акта приема-передачи материальных ценностей (товаров), акта приема-передачи выполненных работ/оказанных услуг) на соответствие оформления требованиям законодательства Российской Федерации и условиям контракта, в том числе наименования товара, вида работ, услуг, характеристик товара, вида работы, услуги, количества, стоимости, суммы, места, срока, условий поставки товара, выполнения работ, оказания</w:t>
      </w:r>
      <w:proofErr w:type="gramEnd"/>
      <w:r w:rsidRPr="004C30E3">
        <w:t xml:space="preserve"> услуг.</w:t>
      </w:r>
    </w:p>
    <w:p w:rsidR="00B872AC" w:rsidRPr="004C30E3" w:rsidRDefault="00B872AC" w:rsidP="00721DC7">
      <w:pPr>
        <w:pStyle w:val="ConsPlusNormal"/>
        <w:spacing w:line="320" w:lineRule="atLeast"/>
        <w:ind w:firstLine="540"/>
        <w:jc w:val="both"/>
      </w:pPr>
      <w:r w:rsidRPr="004C30E3">
        <w:t>7) Обеспечивает совместно с ТОФК (Получателем) подтверждение поставки товара для нужд ТОФК (Получателя):</w:t>
      </w:r>
    </w:p>
    <w:p w:rsidR="00B872AC" w:rsidRPr="004C30E3" w:rsidRDefault="00B872AC" w:rsidP="00721DC7">
      <w:pPr>
        <w:pStyle w:val="ConsPlusNormal"/>
        <w:spacing w:line="320" w:lineRule="atLeast"/>
        <w:ind w:firstLine="540"/>
        <w:jc w:val="both"/>
      </w:pPr>
      <w:r w:rsidRPr="004C30E3">
        <w:t>в товарной накладной, товарно-транспортной накладной путем проставления визы ответственного лица &lt;8&gt;, подтверждающей количество поставленного товара - в день поставки;</w:t>
      </w:r>
    </w:p>
    <w:p w:rsidR="00B872AC" w:rsidRPr="004C30E3" w:rsidRDefault="00B872AC" w:rsidP="00721DC7">
      <w:pPr>
        <w:pStyle w:val="ConsPlusNormal"/>
        <w:spacing w:line="320" w:lineRule="atLeast"/>
        <w:ind w:firstLine="540"/>
        <w:jc w:val="both"/>
      </w:pPr>
      <w:r w:rsidRPr="004C30E3">
        <w:t>--------------------------------</w:t>
      </w:r>
    </w:p>
    <w:p w:rsidR="00B872AC" w:rsidRPr="004C30E3" w:rsidRDefault="00B872AC" w:rsidP="00721DC7">
      <w:pPr>
        <w:pStyle w:val="ConsPlusNormal"/>
        <w:spacing w:line="320" w:lineRule="atLeast"/>
        <w:ind w:firstLine="540"/>
        <w:jc w:val="both"/>
      </w:pPr>
      <w:r w:rsidRPr="004C30E3">
        <w:t>&lt;8</w:t>
      </w:r>
      <w:proofErr w:type="gramStart"/>
      <w:r w:rsidRPr="004C30E3">
        <w:t>&gt; З</w:t>
      </w:r>
      <w:proofErr w:type="gramEnd"/>
      <w:r w:rsidRPr="004C30E3">
        <w:t>десь и далее ответственное лицо - должностное лицо ФКУ "ЦОКР", ТОФК, ответственное за приемку материальных ценностей (товаров), выполненных работ, оказанных услуг.</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r w:rsidRPr="004C30E3">
        <w:t xml:space="preserve">путем подписания Акта передачи материальных ценностей (товаров) директором или уполномоченным лицом (с предварительным визированием ответственным лицом), подтверждая качество полученного товара и его соответствие условиям контракта - в течение 5 (пяти) рабочих дней </w:t>
      </w:r>
      <w:proofErr w:type="gramStart"/>
      <w:r w:rsidRPr="004C30E3">
        <w:t>с даты завершения</w:t>
      </w:r>
      <w:proofErr w:type="gramEnd"/>
      <w:r w:rsidRPr="004C30E3">
        <w:t xml:space="preserve"> поставщиком поставки товара по </w:t>
      </w:r>
      <w:hyperlink w:anchor="P503" w:history="1">
        <w:r w:rsidRPr="004C30E3">
          <w:t>форме</w:t>
        </w:r>
      </w:hyperlink>
      <w:r w:rsidRPr="004C30E3">
        <w:t xml:space="preserve"> приложения № 3 к Положению (далее - Акт передачи материальных ценностей (товаров)).</w:t>
      </w:r>
    </w:p>
    <w:p w:rsidR="00B872AC" w:rsidRPr="004C30E3" w:rsidRDefault="00B872AC" w:rsidP="00721DC7">
      <w:pPr>
        <w:pStyle w:val="ConsPlusNormal"/>
        <w:spacing w:line="320" w:lineRule="atLeast"/>
        <w:ind w:firstLine="540"/>
        <w:jc w:val="both"/>
      </w:pPr>
      <w:proofErr w:type="gramStart"/>
      <w:r w:rsidRPr="004C30E3">
        <w:t xml:space="preserve">8) Осуществляет приемку выполненных работ, оказанных услуг для нужд ТОФК в течение 5 (пяти) рабочих дней (или в иные сроки, предусмотренные контрактом) с даты завершения выполнения работ, оказания услуг, путем подписания Акта передачи выполненных работ/оказанных услуг директором или уполномоченным лицом, предварительно завизированного ответственным лицом, подтверждающим выполнение работ, оказание услуг в соответствии с условиями контракта по </w:t>
      </w:r>
      <w:hyperlink w:anchor="P581" w:history="1">
        <w:r w:rsidRPr="004C30E3">
          <w:t>форме</w:t>
        </w:r>
      </w:hyperlink>
      <w:r w:rsidRPr="004C30E3">
        <w:t xml:space="preserve"> приложения № 4 к</w:t>
      </w:r>
      <w:proofErr w:type="gramEnd"/>
      <w:r w:rsidRPr="004C30E3">
        <w:t xml:space="preserve"> Положению (далее - Акт передачи выполненных работ/оказанных услуг).</w:t>
      </w:r>
    </w:p>
    <w:p w:rsidR="00B872AC" w:rsidRPr="004C30E3" w:rsidRDefault="00B872AC" w:rsidP="00721DC7">
      <w:pPr>
        <w:pStyle w:val="ConsPlusNormal"/>
        <w:spacing w:line="320" w:lineRule="atLeast"/>
        <w:ind w:firstLine="540"/>
        <w:jc w:val="both"/>
      </w:pPr>
      <w:proofErr w:type="gramStart"/>
      <w:r w:rsidRPr="004C30E3">
        <w:lastRenderedPageBreak/>
        <w:t>9) Осуществляет контроль за своевременным предоставлением и подписанием документов (счета, счета-фактуры, товарной накладной, товарно-транспортной накладной, акта приема-передачи материальных ценностей (товаров), акта приема-передачи выполненных работ/оказанных услуг), подтверждающих поставку товара, выполнение работ, оказание услуг).</w:t>
      </w:r>
      <w:proofErr w:type="gramEnd"/>
    </w:p>
    <w:p w:rsidR="00B872AC" w:rsidRPr="004C30E3" w:rsidRDefault="00B872AC" w:rsidP="00721DC7">
      <w:pPr>
        <w:pStyle w:val="ConsPlusNormal"/>
        <w:spacing w:line="320" w:lineRule="atLeast"/>
        <w:ind w:firstLine="540"/>
        <w:jc w:val="both"/>
      </w:pPr>
      <w:r w:rsidRPr="004C30E3">
        <w:t>10) Формирует документы на проведение операций по лицевому счету ФКУ "ЦОКР" (Филиала) в соответствии с действующим законодательством Российской Федерации в целях оплаты поставленных материальных ценностей (товаров), выполненных работ, оказанных услуг.</w:t>
      </w:r>
    </w:p>
    <w:p w:rsidR="00B872AC" w:rsidRPr="004C30E3" w:rsidRDefault="00B872AC" w:rsidP="00721DC7">
      <w:pPr>
        <w:pStyle w:val="ConsPlusNormal"/>
        <w:spacing w:line="320" w:lineRule="atLeast"/>
        <w:ind w:firstLine="540"/>
        <w:jc w:val="both"/>
      </w:pPr>
      <w:r w:rsidRPr="004C30E3">
        <w:t xml:space="preserve">11) Формирует в 2 (двух) экземплярах Извещение по </w:t>
      </w:r>
      <w:hyperlink r:id="rId16" w:history="1">
        <w:r w:rsidRPr="004C30E3">
          <w:t>форме 0504805</w:t>
        </w:r>
      </w:hyperlink>
      <w:r w:rsidRPr="004C30E3">
        <w:t xml:space="preserve"> и направляет его в течение 5 (пяти) рабочих дней после приемки товаров в ТОФК на основании документов поставщика (счета, </w:t>
      </w:r>
      <w:proofErr w:type="gramStart"/>
      <w:r w:rsidRPr="004C30E3">
        <w:t>счет-фактуры</w:t>
      </w:r>
      <w:proofErr w:type="gramEnd"/>
      <w:r w:rsidRPr="004C30E3">
        <w:t>, товарной накладной, товарно-транспортной накладной, акта приема-передачи материальных ценностей (товаров)) с их приложением.</w:t>
      </w:r>
    </w:p>
    <w:p w:rsidR="00B872AC" w:rsidRPr="004C30E3" w:rsidRDefault="00B872AC" w:rsidP="00721DC7">
      <w:pPr>
        <w:pStyle w:val="ConsPlusNormal"/>
        <w:spacing w:line="320" w:lineRule="atLeast"/>
        <w:ind w:firstLine="540"/>
        <w:jc w:val="both"/>
      </w:pPr>
      <w:r w:rsidRPr="004C30E3">
        <w:t>2.2.2. ТОФК (Получатель):</w:t>
      </w:r>
    </w:p>
    <w:p w:rsidR="00B872AC" w:rsidRPr="004C30E3" w:rsidRDefault="00B872AC" w:rsidP="00721DC7">
      <w:pPr>
        <w:pStyle w:val="ConsPlusNormal"/>
        <w:spacing w:line="320" w:lineRule="atLeast"/>
        <w:ind w:firstLine="540"/>
        <w:jc w:val="both"/>
      </w:pPr>
      <w:r w:rsidRPr="004C30E3">
        <w:t>1) Согласовывает:</w:t>
      </w:r>
    </w:p>
    <w:p w:rsidR="00B872AC" w:rsidRPr="004C30E3" w:rsidRDefault="00B872AC" w:rsidP="00721DC7">
      <w:pPr>
        <w:pStyle w:val="ConsPlusNormal"/>
        <w:spacing w:line="320" w:lineRule="atLeast"/>
        <w:ind w:firstLine="540"/>
        <w:jc w:val="both"/>
      </w:pPr>
      <w:r w:rsidRPr="004C30E3">
        <w:t>время и дату поставки товаров, выполнения работ, оказания услуг не позднее, чем за 5 (пять) &lt;9&gt; рабочих дней до наступления срока поставки товаров, выполнения работ, оказания услуг с учетом условий контракта;</w:t>
      </w:r>
    </w:p>
    <w:p w:rsidR="00B872AC" w:rsidRPr="004C30E3" w:rsidRDefault="00B872AC" w:rsidP="00721DC7">
      <w:pPr>
        <w:pStyle w:val="ConsPlusNormal"/>
        <w:spacing w:line="320" w:lineRule="atLeast"/>
        <w:ind w:firstLine="540"/>
        <w:jc w:val="both"/>
      </w:pPr>
      <w:r w:rsidRPr="004C30E3">
        <w:t>--------------------------------</w:t>
      </w:r>
    </w:p>
    <w:p w:rsidR="00B872AC" w:rsidRPr="004C30E3" w:rsidRDefault="00B872AC" w:rsidP="00721DC7">
      <w:pPr>
        <w:pStyle w:val="ConsPlusNormal"/>
        <w:spacing w:line="320" w:lineRule="atLeast"/>
        <w:ind w:firstLine="540"/>
        <w:jc w:val="both"/>
      </w:pPr>
      <w:r w:rsidRPr="004C30E3">
        <w:t>&lt;9</w:t>
      </w:r>
      <w:proofErr w:type="gramStart"/>
      <w:r w:rsidRPr="004C30E3">
        <w:t>&gt; П</w:t>
      </w:r>
      <w:proofErr w:type="gramEnd"/>
      <w:r w:rsidRPr="004C30E3">
        <w:t>о согласованию с ТОФК срок может быть уменьшен.</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r w:rsidRPr="004C30E3">
        <w:t xml:space="preserve">список сотрудников ФКУ "ЦОКР" (Филиала) и исполнителя (поставщика, подрядчика), ответственных за исполнение контракта или отказывает в согласовании с указанием причин в течение 2 (двух) рабочих дней </w:t>
      </w:r>
      <w:proofErr w:type="gramStart"/>
      <w:r w:rsidRPr="004C30E3">
        <w:t>с даты</w:t>
      </w:r>
      <w:proofErr w:type="gramEnd"/>
      <w:r w:rsidRPr="004C30E3">
        <w:t xml:space="preserve"> его получения.</w:t>
      </w:r>
    </w:p>
    <w:p w:rsidR="00B872AC" w:rsidRPr="004C30E3" w:rsidRDefault="00B872AC" w:rsidP="00721DC7">
      <w:pPr>
        <w:pStyle w:val="ConsPlusNormal"/>
        <w:spacing w:line="320" w:lineRule="atLeast"/>
        <w:ind w:firstLine="540"/>
        <w:jc w:val="both"/>
      </w:pPr>
      <w:proofErr w:type="gramStart"/>
      <w:r w:rsidRPr="004C30E3">
        <w:t xml:space="preserve">2) Подтверждает количество и качество полученных материальных ценностей (товаров) совместно с ФКУ "ЦОКР" (Филиалом) (Заказчиком) в соответствии с условиями технических заданий (технических требований) путем подписания в качестве получателя товаров материально ответственным лицом ТОФК товарной накладной, товарно-транспортной накладной, а также подписания в качестве получателя товаров руководителем или уполномоченным лицом ТОФК Акта передачи материальных ценностей (товаров) по </w:t>
      </w:r>
      <w:hyperlink w:anchor="P503" w:history="1">
        <w:r w:rsidRPr="004C30E3">
          <w:t>форме</w:t>
        </w:r>
      </w:hyperlink>
      <w:r w:rsidRPr="004C30E3">
        <w:t xml:space="preserve"> приложения № 3 к Положению</w:t>
      </w:r>
      <w:proofErr w:type="gramEnd"/>
      <w:r w:rsidRPr="004C30E3">
        <w:t xml:space="preserve">, предварительно завизированного материально ответственным лицом, подтверждая поставку товара, в течение 3 (трех) рабочих дней </w:t>
      </w:r>
      <w:proofErr w:type="gramStart"/>
      <w:r w:rsidRPr="004C30E3">
        <w:t>с даты</w:t>
      </w:r>
      <w:proofErr w:type="gramEnd"/>
      <w:r w:rsidRPr="004C30E3">
        <w:t xml:space="preserve"> его предоставления ФКУ "ЦОКР" (Филиалом).</w:t>
      </w:r>
    </w:p>
    <w:p w:rsidR="00B872AC" w:rsidRPr="004C30E3" w:rsidRDefault="00B872AC" w:rsidP="00721DC7">
      <w:pPr>
        <w:pStyle w:val="ConsPlusNormal"/>
        <w:spacing w:line="320" w:lineRule="atLeast"/>
        <w:ind w:firstLine="540"/>
        <w:jc w:val="both"/>
      </w:pPr>
      <w:proofErr w:type="gramStart"/>
      <w:r w:rsidRPr="004C30E3">
        <w:t xml:space="preserve">3) Подтверждает совместно с ФКУ "ЦОКР" (Филиалом) объем и качество выполненных работ, оказанных услуг в соответствии с условиями технического задания (технических требований) путем подписания руководителем или уполномоченным лицом Акта передачи выполненных работ/оказанных услуг по </w:t>
      </w:r>
      <w:hyperlink w:anchor="P581" w:history="1">
        <w:r w:rsidRPr="004C30E3">
          <w:t>форме</w:t>
        </w:r>
      </w:hyperlink>
      <w:r w:rsidRPr="004C30E3">
        <w:t xml:space="preserve"> приложения № 4 к Положению, предварительно завизированного ответственным лицом в течение 3 (трех) рабочих дней с даты его предоставления ФКУ "ЦОКР" (Филиалом).</w:t>
      </w:r>
      <w:proofErr w:type="gramEnd"/>
    </w:p>
    <w:p w:rsidR="00B872AC" w:rsidRPr="004C30E3" w:rsidRDefault="00B872AC" w:rsidP="00721DC7">
      <w:pPr>
        <w:pStyle w:val="ConsPlusNormal"/>
        <w:spacing w:line="320" w:lineRule="atLeast"/>
        <w:ind w:firstLine="540"/>
        <w:jc w:val="both"/>
      </w:pPr>
      <w:r w:rsidRPr="004C30E3">
        <w:t>4) Отражает в бюджетном учете полученные товары на основании поступившего извещения ФКУ "ЦОКР" (Филиала) с документами, подтверждающими приемку товара.</w:t>
      </w:r>
    </w:p>
    <w:p w:rsidR="00B872AC" w:rsidRPr="004C30E3" w:rsidRDefault="00B872AC" w:rsidP="00721DC7">
      <w:pPr>
        <w:pStyle w:val="ConsPlusNormal"/>
        <w:spacing w:line="320" w:lineRule="atLeast"/>
        <w:ind w:firstLine="540"/>
        <w:jc w:val="both"/>
      </w:pPr>
      <w:r w:rsidRPr="004C30E3">
        <w:lastRenderedPageBreak/>
        <w:t xml:space="preserve">5) Направляет в ФКУ "ЦОКР" (Филиал) заполненное в части "Учреждение (получатель)" Извещение по </w:t>
      </w:r>
      <w:hyperlink r:id="rId17" w:history="1">
        <w:r w:rsidRPr="004C30E3">
          <w:t>форме 0504805</w:t>
        </w:r>
      </w:hyperlink>
      <w:r w:rsidRPr="004C30E3">
        <w:t xml:space="preserve"> на полученные товары в течение 3 (трех) рабочих дней после его поступления от ФКУ "ЦОКР" (Филиала).</w:t>
      </w:r>
    </w:p>
    <w:p w:rsidR="00B872AC" w:rsidRPr="004C30E3" w:rsidRDefault="00B872AC" w:rsidP="00721DC7">
      <w:pPr>
        <w:pStyle w:val="ConsPlusNormal"/>
        <w:spacing w:line="320" w:lineRule="atLeast"/>
        <w:ind w:firstLine="540"/>
        <w:jc w:val="both"/>
      </w:pPr>
      <w:r w:rsidRPr="004C30E3">
        <w:t>6) Сообщает ФКУ "ЦОКР" (Филиалу) в случае обнаружения недостатка (брака) после приемки товаров, выполненных работ, оказанных услуг в течение гарантийного срока на материальные ценности (товары), выполненные работы, оказанные услуги о выявленных недостатках (неисправностях) не позднее 2 (двух) рабочих дней после их обнаружения.</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jc w:val="center"/>
        <w:outlineLvl w:val="1"/>
      </w:pPr>
      <w:r w:rsidRPr="004C30E3">
        <w:t>III. Особенности взаимодействия ТОФК и ФКУ "ЦОКР"</w:t>
      </w:r>
    </w:p>
    <w:p w:rsidR="00B872AC" w:rsidRPr="004C30E3" w:rsidRDefault="00B872AC" w:rsidP="00721DC7">
      <w:pPr>
        <w:pStyle w:val="ConsPlusNormal"/>
        <w:spacing w:line="320" w:lineRule="atLeast"/>
        <w:jc w:val="center"/>
      </w:pPr>
      <w:r w:rsidRPr="004C30E3">
        <w:t>при осуществлении закупок отдельных видов работ, услуг</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outlineLvl w:val="2"/>
      </w:pPr>
      <w:r w:rsidRPr="004C30E3">
        <w:t>3.1. Особенности взаимодействия ТОФК и ФКУ "ЦОКР" (Филиала) при исполнении контрактов на оказание услуг связи и техническому обслуживанию сре</w:t>
      </w:r>
      <w:proofErr w:type="gramStart"/>
      <w:r w:rsidRPr="004C30E3">
        <w:t>дств св</w:t>
      </w:r>
      <w:proofErr w:type="gramEnd"/>
      <w:r w:rsidRPr="004C30E3">
        <w:t>язи (далее - услуги связи)</w:t>
      </w:r>
    </w:p>
    <w:p w:rsidR="00B872AC" w:rsidRPr="004C30E3" w:rsidRDefault="00B872AC" w:rsidP="00721DC7">
      <w:pPr>
        <w:pStyle w:val="ConsPlusNormal"/>
        <w:spacing w:line="320" w:lineRule="atLeast"/>
        <w:ind w:firstLine="540"/>
        <w:jc w:val="both"/>
      </w:pPr>
      <w:r w:rsidRPr="004C30E3">
        <w:t>3.1.1. Объектами закупок услуг связи для нужд ТОФК являются следующие услуги связи:</w:t>
      </w:r>
    </w:p>
    <w:p w:rsidR="00B872AC" w:rsidRPr="004C30E3" w:rsidRDefault="00B872AC" w:rsidP="00721DC7">
      <w:pPr>
        <w:pStyle w:val="ConsPlusNormal"/>
        <w:spacing w:line="320" w:lineRule="atLeast"/>
        <w:ind w:firstLine="540"/>
        <w:jc w:val="both"/>
      </w:pPr>
      <w:r w:rsidRPr="004C30E3">
        <w:t>оказание услуг местной и внутризоновой телефонной связи;</w:t>
      </w:r>
    </w:p>
    <w:p w:rsidR="00B872AC" w:rsidRPr="004C30E3" w:rsidRDefault="00B872AC" w:rsidP="00721DC7">
      <w:pPr>
        <w:pStyle w:val="ConsPlusNormal"/>
        <w:spacing w:line="320" w:lineRule="atLeast"/>
        <w:ind w:firstLine="540"/>
        <w:jc w:val="both"/>
      </w:pPr>
      <w:r w:rsidRPr="004C30E3">
        <w:t>оказание услуг междугородной и международной телефонной связи;</w:t>
      </w:r>
    </w:p>
    <w:p w:rsidR="00B872AC" w:rsidRPr="004C30E3" w:rsidRDefault="00B872AC" w:rsidP="00721DC7">
      <w:pPr>
        <w:pStyle w:val="ConsPlusNormal"/>
        <w:spacing w:line="320" w:lineRule="atLeast"/>
        <w:ind w:firstLine="540"/>
        <w:jc w:val="both"/>
      </w:pPr>
      <w:r w:rsidRPr="004C30E3">
        <w:t>оказание услуг подвижной (сотовой) радиотелефонной связи;</w:t>
      </w:r>
    </w:p>
    <w:p w:rsidR="00B872AC" w:rsidRPr="004C30E3" w:rsidRDefault="00B872AC" w:rsidP="00721DC7">
      <w:pPr>
        <w:pStyle w:val="ConsPlusNormal"/>
        <w:spacing w:line="320" w:lineRule="atLeast"/>
        <w:ind w:firstLine="540"/>
        <w:jc w:val="both"/>
      </w:pPr>
      <w:r w:rsidRPr="004C30E3">
        <w:t>выполнение работ (оказание услуг) по техническому обслуживанию и ремонту автоматических телефонных станций и линейных сооружений связи;</w:t>
      </w:r>
    </w:p>
    <w:p w:rsidR="00B872AC" w:rsidRPr="004C30E3" w:rsidRDefault="00B872AC" w:rsidP="00721DC7">
      <w:pPr>
        <w:pStyle w:val="ConsPlusNormal"/>
        <w:spacing w:line="320" w:lineRule="atLeast"/>
        <w:ind w:firstLine="540"/>
        <w:jc w:val="both"/>
      </w:pPr>
      <w:r w:rsidRPr="004C30E3">
        <w:t xml:space="preserve">оказание </w:t>
      </w:r>
      <w:proofErr w:type="spellStart"/>
      <w:r w:rsidRPr="004C30E3">
        <w:t>телематических</w:t>
      </w:r>
      <w:proofErr w:type="spellEnd"/>
      <w:r w:rsidRPr="004C30E3">
        <w:t xml:space="preserve"> услуг связи (далее - доступ в сеть "Интернет");</w:t>
      </w:r>
    </w:p>
    <w:p w:rsidR="00B872AC" w:rsidRPr="004C30E3" w:rsidRDefault="00B872AC" w:rsidP="00721DC7">
      <w:pPr>
        <w:pStyle w:val="ConsPlusNormal"/>
        <w:spacing w:line="320" w:lineRule="atLeast"/>
        <w:ind w:firstLine="540"/>
        <w:jc w:val="both"/>
      </w:pPr>
      <w:r w:rsidRPr="004C30E3">
        <w:t>оказание комплексных услуг связи по маршрутизации и передачи трафика в ведомственной транспортной сети Федерального казначейства (далее - ВТС);</w:t>
      </w:r>
    </w:p>
    <w:p w:rsidR="00B872AC" w:rsidRPr="004C30E3" w:rsidRDefault="00B872AC" w:rsidP="00721DC7">
      <w:pPr>
        <w:pStyle w:val="ConsPlusNormal"/>
        <w:spacing w:line="320" w:lineRule="atLeast"/>
        <w:ind w:firstLine="540"/>
        <w:jc w:val="both"/>
      </w:pPr>
      <w:r w:rsidRPr="004C30E3">
        <w:t>оказание услуг по поддержке и сопровождению каналов связи с двумя узлами "Межрегионального Центра Информатизации" по волоконно-оптическому кабелю и по телефонной линии (далее - МЦИ);</w:t>
      </w:r>
    </w:p>
    <w:p w:rsidR="00B872AC" w:rsidRPr="004C30E3" w:rsidRDefault="00B872AC" w:rsidP="00721DC7">
      <w:pPr>
        <w:pStyle w:val="ConsPlusNormal"/>
        <w:spacing w:line="320" w:lineRule="atLeast"/>
        <w:ind w:firstLine="540"/>
        <w:jc w:val="both"/>
      </w:pPr>
      <w:r w:rsidRPr="004C30E3">
        <w:t>аренда и резервирование мест линейных кабельных сооружений &lt;10&gt;.</w:t>
      </w:r>
    </w:p>
    <w:p w:rsidR="00B872AC" w:rsidRPr="004C30E3" w:rsidRDefault="00B872AC" w:rsidP="00721DC7">
      <w:pPr>
        <w:pStyle w:val="ConsPlusNormal"/>
        <w:spacing w:line="320" w:lineRule="atLeast"/>
        <w:ind w:firstLine="540"/>
        <w:jc w:val="both"/>
      </w:pPr>
      <w:r w:rsidRPr="004C30E3">
        <w:t>--------------------------------</w:t>
      </w:r>
    </w:p>
    <w:p w:rsidR="00B872AC" w:rsidRPr="004C30E3" w:rsidRDefault="00B872AC" w:rsidP="00721DC7">
      <w:pPr>
        <w:pStyle w:val="ConsPlusNormal"/>
        <w:spacing w:line="320" w:lineRule="atLeast"/>
        <w:ind w:firstLine="540"/>
        <w:jc w:val="both"/>
      </w:pPr>
      <w:r w:rsidRPr="004C30E3">
        <w:t xml:space="preserve">&lt;10&gt; Взаимодействие по исполнению контракта на аренду и резервирование мест линейных кабельных сооружений осуществляется в порядке, установленном </w:t>
      </w:r>
      <w:hyperlink w:anchor="P114" w:history="1">
        <w:r w:rsidRPr="004C30E3">
          <w:t>пунктом 2.2</w:t>
        </w:r>
      </w:hyperlink>
      <w:r w:rsidRPr="004C30E3">
        <w:t xml:space="preserve"> настоящего Положения.</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r w:rsidRPr="004C30E3">
        <w:t>3.1.2. В соответствии с условиями заключенных контрактов ФКУ "ЦОКР" осуществляются следующие мероприятия по организации оказания услуг связи для нужд ТОФК:</w:t>
      </w:r>
    </w:p>
    <w:p w:rsidR="00B872AC" w:rsidRPr="004C30E3" w:rsidRDefault="00B872AC" w:rsidP="00721DC7">
      <w:pPr>
        <w:pStyle w:val="ConsPlusNormal"/>
        <w:spacing w:line="320" w:lineRule="atLeast"/>
        <w:ind w:firstLine="540"/>
        <w:jc w:val="both"/>
      </w:pPr>
      <w:r w:rsidRPr="004C30E3">
        <w:t>предоставление услуг телефонной связи (местной и внутризоновой, междугородной и международной), установка, ремонт и техническое обслуживание средств телефонной связи;</w:t>
      </w:r>
    </w:p>
    <w:p w:rsidR="00B872AC" w:rsidRPr="004C30E3" w:rsidRDefault="00B872AC" w:rsidP="00721DC7">
      <w:pPr>
        <w:pStyle w:val="ConsPlusNormal"/>
        <w:spacing w:line="320" w:lineRule="atLeast"/>
        <w:ind w:firstLine="540"/>
        <w:jc w:val="both"/>
      </w:pPr>
      <w:r w:rsidRPr="004C30E3">
        <w:t>обеспечение оказания услуг подвижной (сотовой) радиотелефонной связи ТОФК (выдача, замена SIM-карт, устранение неисправностей в ее работе);</w:t>
      </w:r>
    </w:p>
    <w:p w:rsidR="00B872AC" w:rsidRPr="004C30E3" w:rsidRDefault="00B872AC" w:rsidP="00721DC7">
      <w:pPr>
        <w:pStyle w:val="ConsPlusNormal"/>
        <w:spacing w:line="320" w:lineRule="atLeast"/>
        <w:ind w:firstLine="540"/>
        <w:jc w:val="both"/>
      </w:pPr>
      <w:r w:rsidRPr="004C30E3">
        <w:t>обеспечение оказания услуг по поддержке и сопровождению каналов связи с двумя узлами МЦИ или доступа в сеть "Интернет" и "ВТС", подключение, устранение неисправностей в работе.</w:t>
      </w:r>
    </w:p>
    <w:p w:rsidR="00B872AC" w:rsidRPr="004C30E3" w:rsidRDefault="00B872AC" w:rsidP="00721DC7">
      <w:pPr>
        <w:pStyle w:val="ConsPlusNormal"/>
        <w:spacing w:line="320" w:lineRule="atLeast"/>
        <w:ind w:firstLine="540"/>
        <w:jc w:val="both"/>
      </w:pPr>
      <w:r w:rsidRPr="004C30E3">
        <w:t xml:space="preserve">3.1.3. Для обеспечения услугами связи в соответствии с условиями </w:t>
      </w:r>
      <w:r w:rsidRPr="004C30E3">
        <w:lastRenderedPageBreak/>
        <w:t>заключенных контрактов ТОФК оформляет через Систему управления эксплуатацией Федерального казначейства (далее - СУЭ ФК) Заявку на предоставление услуг связи.</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outlineLvl w:val="2"/>
      </w:pPr>
      <w:r w:rsidRPr="004C30E3">
        <w:t>3.2. Особенности взаимодействия ТОФК и ФКУ "ЦОКР" при исполнении контрактов на оказание автотранспортных услуг</w:t>
      </w:r>
    </w:p>
    <w:p w:rsidR="00B872AC" w:rsidRPr="004C30E3" w:rsidRDefault="00B872AC" w:rsidP="00721DC7">
      <w:pPr>
        <w:pStyle w:val="ConsPlusNormal"/>
        <w:spacing w:line="320" w:lineRule="atLeast"/>
        <w:ind w:firstLine="540"/>
        <w:jc w:val="both"/>
      </w:pPr>
      <w:r w:rsidRPr="004C30E3">
        <w:t>В соответствии с условиями заключенных контрактов осуществляются следующие мероприятия по организации оказания автотранспортных услуг для нужд ТОФК:</w:t>
      </w:r>
    </w:p>
    <w:p w:rsidR="00B872AC" w:rsidRPr="004C30E3" w:rsidRDefault="00B872AC" w:rsidP="00721DC7">
      <w:pPr>
        <w:pStyle w:val="ConsPlusNormal"/>
        <w:spacing w:line="320" w:lineRule="atLeast"/>
        <w:ind w:firstLine="540"/>
        <w:jc w:val="both"/>
      </w:pPr>
      <w:r w:rsidRPr="004C30E3">
        <w:t xml:space="preserve">3.2.1. </w:t>
      </w:r>
      <w:proofErr w:type="gramStart"/>
      <w:r w:rsidRPr="004C30E3">
        <w:t xml:space="preserve">ФКУ "ЦОКР" (Филиал) разрабатывает График работы автомобилей, обслуживающих ТОФК по </w:t>
      </w:r>
      <w:hyperlink w:anchor="P662" w:history="1">
        <w:r w:rsidRPr="004C30E3">
          <w:t>форме</w:t>
        </w:r>
      </w:hyperlink>
      <w:r w:rsidRPr="004C30E3">
        <w:t xml:space="preserve"> согласно приложению № 5 к Положению (далее - График) на основании служебного распорядка ТОФК по согласованию с организацией, предоставляющей автотранспортные услуги (далее - Исполнитель) и предоставляет в течение 5 (пяти) рабочих дней с даты подписания контрактов посредством ППО АСД "</w:t>
      </w:r>
      <w:proofErr w:type="spellStart"/>
      <w:r w:rsidRPr="004C30E3">
        <w:t>La№Docs</w:t>
      </w:r>
      <w:proofErr w:type="spellEnd"/>
      <w:r w:rsidRPr="004C30E3">
        <w:t>" на согласование в ТОФК График, Сведения об автотранспорте, обслуживающем ТОФК в</w:t>
      </w:r>
      <w:proofErr w:type="gramEnd"/>
      <w:r w:rsidRPr="004C30E3">
        <w:t xml:space="preserve"> </w:t>
      </w:r>
      <w:proofErr w:type="gramStart"/>
      <w:r w:rsidRPr="004C30E3">
        <w:t>соответствии</w:t>
      </w:r>
      <w:proofErr w:type="gramEnd"/>
      <w:r w:rsidRPr="004C30E3">
        <w:t xml:space="preserve"> с условиями контрактов, составленные по </w:t>
      </w:r>
      <w:hyperlink w:anchor="P737" w:history="1">
        <w:r w:rsidRPr="004C30E3">
          <w:t>форме</w:t>
        </w:r>
      </w:hyperlink>
      <w:r w:rsidRPr="004C30E3">
        <w:t xml:space="preserve"> согласно приложению № 6 к Положению (далее - Сведения об автотранспорте), а также сведения о водительском составе, контактные данные сотрудников, обеспечивающих организацию работы по автотранспортному обслуживанию (сотрудники автотранспортного отдела) ФКУ "ЦОКР" (Филиала). График оформляется и подписывается директором или уполномоченным лицом ФКУ "ЦОКР" (Филиала).</w:t>
      </w:r>
    </w:p>
    <w:p w:rsidR="00B872AC" w:rsidRPr="004C30E3" w:rsidRDefault="00B872AC" w:rsidP="00721DC7">
      <w:pPr>
        <w:pStyle w:val="ConsPlusNormal"/>
        <w:spacing w:line="320" w:lineRule="atLeast"/>
        <w:ind w:firstLine="540"/>
        <w:jc w:val="both"/>
      </w:pPr>
      <w:r w:rsidRPr="004C30E3">
        <w:t xml:space="preserve">Сведения об автотранспорте заполняются в части </w:t>
      </w:r>
      <w:hyperlink w:anchor="P750" w:history="1">
        <w:r w:rsidRPr="004C30E3">
          <w:t>граф 1</w:t>
        </w:r>
      </w:hyperlink>
      <w:r w:rsidRPr="004C30E3">
        <w:t xml:space="preserve">, </w:t>
      </w:r>
      <w:hyperlink w:anchor="P751" w:history="1">
        <w:r w:rsidRPr="004C30E3">
          <w:t>2</w:t>
        </w:r>
      </w:hyperlink>
      <w:r w:rsidRPr="004C30E3">
        <w:t xml:space="preserve">, </w:t>
      </w:r>
      <w:hyperlink w:anchor="P752" w:history="1">
        <w:r w:rsidRPr="004C30E3">
          <w:t>3</w:t>
        </w:r>
      </w:hyperlink>
      <w:r w:rsidRPr="004C30E3">
        <w:t xml:space="preserve"> и визируются ответственным за взаимодействие с ТОФК сотрудником ФКУ "ЦОКР" (Филиалом).</w:t>
      </w:r>
    </w:p>
    <w:p w:rsidR="00B872AC" w:rsidRPr="004C30E3" w:rsidRDefault="00B872AC" w:rsidP="00721DC7">
      <w:pPr>
        <w:pStyle w:val="ConsPlusNormal"/>
        <w:spacing w:line="320" w:lineRule="atLeast"/>
        <w:ind w:firstLine="540"/>
        <w:jc w:val="both"/>
      </w:pPr>
      <w:r w:rsidRPr="004C30E3">
        <w:t xml:space="preserve">3.2.2. </w:t>
      </w:r>
      <w:proofErr w:type="gramStart"/>
      <w:r w:rsidRPr="004C30E3">
        <w:t>ТОФК направляет в течение 3 (трех) рабочих дней со дня получения от ФКУ "ЦОКР" (Филиала) Графика и Сведений об автотранспорте, сведений о водительском составе, а также контактных данных сотрудников, обеспечивающих организацию работы по автотранспортному обслуживанию (сотрудники автотранспортного отдела) в ФКУ "ЦОКР" (Филиал) следующие документы: согласованный руководителем ТОФК (уполномоченным лицом) График, заполненные и согласованные руководителем ТОФК (уполномоченным лицом) Сведения об автотранспорте</w:t>
      </w:r>
      <w:proofErr w:type="gramEnd"/>
      <w:r w:rsidRPr="004C30E3">
        <w:t xml:space="preserve"> в части </w:t>
      </w:r>
      <w:hyperlink w:anchor="P753" w:history="1">
        <w:r w:rsidRPr="004C30E3">
          <w:t>граф 4</w:t>
        </w:r>
      </w:hyperlink>
      <w:r w:rsidRPr="004C30E3">
        <w:t xml:space="preserve">, </w:t>
      </w:r>
      <w:hyperlink w:anchor="P754" w:history="1">
        <w:r w:rsidRPr="004C30E3">
          <w:t>5</w:t>
        </w:r>
      </w:hyperlink>
      <w:r w:rsidRPr="004C30E3">
        <w:t xml:space="preserve">, </w:t>
      </w:r>
      <w:hyperlink w:anchor="P755" w:history="1">
        <w:r w:rsidRPr="004C30E3">
          <w:t>6</w:t>
        </w:r>
      </w:hyperlink>
      <w:r w:rsidRPr="004C30E3">
        <w:t xml:space="preserve">, </w:t>
      </w:r>
      <w:hyperlink w:anchor="P756" w:history="1">
        <w:r w:rsidRPr="004C30E3">
          <w:t>7</w:t>
        </w:r>
      </w:hyperlink>
      <w:r w:rsidRPr="004C30E3">
        <w:t xml:space="preserve">, </w:t>
      </w:r>
      <w:hyperlink w:anchor="P765" w:history="1">
        <w:r w:rsidRPr="004C30E3">
          <w:t>раздела</w:t>
        </w:r>
      </w:hyperlink>
      <w:r w:rsidRPr="004C30E3">
        <w:t xml:space="preserve"> "ответственное лицо за взаимодействие с ФКУ "ЦОКР" &lt;11&gt;.</w:t>
      </w:r>
    </w:p>
    <w:p w:rsidR="00B872AC" w:rsidRPr="004C30E3" w:rsidRDefault="00B872AC" w:rsidP="00721DC7">
      <w:pPr>
        <w:pStyle w:val="ConsPlusNormal"/>
        <w:spacing w:line="320" w:lineRule="atLeast"/>
        <w:ind w:firstLine="540"/>
        <w:jc w:val="both"/>
      </w:pPr>
      <w:r w:rsidRPr="004C30E3">
        <w:t>--------------------------------</w:t>
      </w:r>
    </w:p>
    <w:p w:rsidR="00B872AC" w:rsidRPr="004C30E3" w:rsidRDefault="00B872AC" w:rsidP="00721DC7">
      <w:pPr>
        <w:pStyle w:val="ConsPlusNormal"/>
        <w:spacing w:line="320" w:lineRule="atLeast"/>
        <w:ind w:firstLine="540"/>
        <w:jc w:val="both"/>
      </w:pPr>
      <w:r w:rsidRPr="004C30E3">
        <w:t>&lt;11</w:t>
      </w:r>
      <w:proofErr w:type="gramStart"/>
      <w:r w:rsidRPr="004C30E3">
        <w:t>&gt; В</w:t>
      </w:r>
      <w:proofErr w:type="gramEnd"/>
      <w:r w:rsidRPr="004C30E3">
        <w:t xml:space="preserve"> исключительных случаях срок может быть увеличен до 5 (пяти) рабочих дней по согласованию ТОФК и ФКУ "ЦОКР" (Филиала).</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r w:rsidRPr="004C30E3">
        <w:t>3.2.3. В соответствии со Сведениями об автотранспорте использование автомобилей осуществляется руководством ТОФК, структурными подразделениями (Отделами) ТОФК, осуществляющими свою деятельность на соответствующей территории (ответственный за использование автомобиля - руководитель ТОФК и/или уполномоченное им лицо). Для взаимодействия с автотранспортным отделом ФКУ "ЦОКР" (Филиалом) по вопросам автотранспортного обеспечения ТОФК определяет из числа своих сотрудников ответственное лицо (далее - ответственное лицо ТОФК).</w:t>
      </w:r>
    </w:p>
    <w:p w:rsidR="00B872AC" w:rsidRPr="004C30E3" w:rsidRDefault="00B872AC" w:rsidP="00721DC7">
      <w:pPr>
        <w:pStyle w:val="ConsPlusNormal"/>
        <w:spacing w:line="320" w:lineRule="atLeast"/>
        <w:ind w:firstLine="540"/>
        <w:jc w:val="both"/>
      </w:pPr>
      <w:r w:rsidRPr="004C30E3">
        <w:t xml:space="preserve">3.2.4. Директор ФКУ "ЦОКР" (Начальник Филиала) подписывает </w:t>
      </w:r>
      <w:r w:rsidRPr="004C30E3">
        <w:lastRenderedPageBreak/>
        <w:t>согласованные ТОФК График и Сведения об автотранспорте не позднее дня, следующего за днем поступления их от ТОФК.</w:t>
      </w:r>
    </w:p>
    <w:p w:rsidR="00B872AC" w:rsidRPr="004C30E3" w:rsidRDefault="00B872AC" w:rsidP="00721DC7">
      <w:pPr>
        <w:pStyle w:val="ConsPlusNormal"/>
        <w:spacing w:line="320" w:lineRule="atLeast"/>
        <w:ind w:firstLine="540"/>
        <w:jc w:val="both"/>
      </w:pPr>
      <w:r w:rsidRPr="004C30E3">
        <w:t>3.2.5. ФКУ "ЦОКР" (Филиал) контролирует использование ТОФК автомобилей в строгом соответствии с согласованным Графиком.</w:t>
      </w:r>
    </w:p>
    <w:p w:rsidR="00B872AC" w:rsidRPr="004C30E3" w:rsidRDefault="00B872AC" w:rsidP="00721DC7">
      <w:pPr>
        <w:pStyle w:val="ConsPlusNormal"/>
        <w:spacing w:line="320" w:lineRule="atLeast"/>
        <w:ind w:firstLine="540"/>
        <w:jc w:val="both"/>
      </w:pPr>
      <w:r w:rsidRPr="004C30E3">
        <w:t>3.2.6. Ежедневно сотрудник ТОФК, ответственный за использование автомобиля, подтверждает в путевом листе личной подписью достоверность и полноту информации об использовании автомобиля ТОФК (время использования, маршрут), отраженной водителем автомобиля.</w:t>
      </w:r>
    </w:p>
    <w:p w:rsidR="00B872AC" w:rsidRPr="004C30E3" w:rsidRDefault="00B872AC" w:rsidP="00721DC7">
      <w:pPr>
        <w:pStyle w:val="ConsPlusNormal"/>
        <w:spacing w:line="320" w:lineRule="atLeast"/>
        <w:ind w:firstLine="540"/>
        <w:jc w:val="both"/>
      </w:pPr>
      <w:bookmarkStart w:id="4" w:name="P189"/>
      <w:bookmarkEnd w:id="4"/>
      <w:r w:rsidRPr="004C30E3">
        <w:t xml:space="preserve">3.2.7. </w:t>
      </w:r>
      <w:proofErr w:type="gramStart"/>
      <w:r w:rsidRPr="004C30E3">
        <w:t xml:space="preserve">При необходимости выезда автомобилей в выходные и праздничные дни ТОФК направляет Заявку на использование автомобиля в выходные и праздничные дни, составленную по </w:t>
      </w:r>
      <w:hyperlink w:anchor="P812" w:history="1">
        <w:r w:rsidRPr="004C30E3">
          <w:t>форме</w:t>
        </w:r>
      </w:hyperlink>
      <w:r w:rsidRPr="004C30E3">
        <w:t xml:space="preserve"> согласно приложению № 7 к Положению, подписанную руководителем ТОФК (уполномоченным им лицом) в ФКУ "ЦОКР" (Филиал) посредством ППО АСД "</w:t>
      </w:r>
      <w:proofErr w:type="spellStart"/>
      <w:r w:rsidRPr="004C30E3">
        <w:t>La№Docs</w:t>
      </w:r>
      <w:proofErr w:type="spellEnd"/>
      <w:r w:rsidRPr="004C30E3">
        <w:t>" не позднее 12 часов рабочего дня, предшествующего дню предполагаемой даты использования автомобиля &lt;12&gt;.</w:t>
      </w:r>
      <w:proofErr w:type="gramEnd"/>
    </w:p>
    <w:p w:rsidR="00B872AC" w:rsidRPr="004C30E3" w:rsidRDefault="00B872AC" w:rsidP="00721DC7">
      <w:pPr>
        <w:pStyle w:val="ConsPlusNormal"/>
        <w:spacing w:line="320" w:lineRule="atLeast"/>
        <w:ind w:firstLine="540"/>
        <w:jc w:val="both"/>
      </w:pPr>
      <w:r w:rsidRPr="004C30E3">
        <w:t>--------------------------------</w:t>
      </w:r>
    </w:p>
    <w:p w:rsidR="00B872AC" w:rsidRPr="004C30E3" w:rsidRDefault="00B872AC" w:rsidP="00721DC7">
      <w:pPr>
        <w:pStyle w:val="ConsPlusNormal"/>
        <w:spacing w:line="320" w:lineRule="atLeast"/>
        <w:ind w:firstLine="540"/>
        <w:jc w:val="both"/>
      </w:pPr>
      <w:r w:rsidRPr="004C30E3">
        <w:t>&lt;12</w:t>
      </w:r>
      <w:proofErr w:type="gramStart"/>
      <w:r w:rsidRPr="004C30E3">
        <w:t>&gt; В</w:t>
      </w:r>
      <w:proofErr w:type="gramEnd"/>
      <w:r w:rsidRPr="004C30E3">
        <w:t xml:space="preserve"> исключительных случаях при наличии служебной необходимости, автомобиль может использоваться в выходные и праздничные дни с направлением Заявки на использование автомобиля в выходные и праздничные дни в ФКУ "ЦОКР" в первый рабочий день, следующий за днем использования автомобиля.</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bookmarkStart w:id="5" w:name="P193"/>
      <w:bookmarkEnd w:id="5"/>
      <w:r w:rsidRPr="004C30E3">
        <w:t xml:space="preserve">3.2.8. При необходимости осуществления перевозок, требующих выделение пассажирского автотранспорта (автобуса) или грузового автомобиля (перевозка архивных документов, мебели и т.д.) ТОФК направляет Заявку на использование автобуса/грузового автомобиля, составленную по </w:t>
      </w:r>
      <w:hyperlink w:anchor="P868" w:history="1">
        <w:r w:rsidRPr="004C30E3">
          <w:t>форме</w:t>
        </w:r>
      </w:hyperlink>
      <w:r w:rsidRPr="004C30E3">
        <w:t xml:space="preserve"> согласно приложению № 8 к Положению, подписанную руководителем ТОФК (уполномоченным им лицом), которую направляет в ФКУ "ЦОКР" посредством ППО АСД "</w:t>
      </w:r>
      <w:proofErr w:type="spellStart"/>
      <w:r w:rsidRPr="004C30E3">
        <w:t>La№Docs</w:t>
      </w:r>
      <w:proofErr w:type="spellEnd"/>
      <w:r w:rsidRPr="004C30E3">
        <w:t>" не позднее, чем за 3 (три) рабочих дня до предполагаемой даты использования автобуса/грузового автомобиля.</w:t>
      </w:r>
    </w:p>
    <w:p w:rsidR="00B872AC" w:rsidRPr="004C30E3" w:rsidRDefault="00B872AC" w:rsidP="00721DC7">
      <w:pPr>
        <w:pStyle w:val="ConsPlusNormal"/>
        <w:spacing w:line="320" w:lineRule="atLeast"/>
        <w:ind w:firstLine="540"/>
        <w:jc w:val="both"/>
      </w:pPr>
      <w:r w:rsidRPr="004C30E3">
        <w:t xml:space="preserve">3.2.9. </w:t>
      </w:r>
      <w:proofErr w:type="gramStart"/>
      <w:r w:rsidRPr="004C30E3">
        <w:t xml:space="preserve">ФКУ "ЦОКР" (Филиал) принимает от ТОФК Заявки на использование автомобиля в выходные и праздничные дни и Заявки на использование автобуса/грузового автомобиля в соответствии с условиями, указанными в </w:t>
      </w:r>
      <w:hyperlink w:anchor="P189" w:history="1">
        <w:r w:rsidRPr="004C30E3">
          <w:t>подпунктах 3.2.7</w:t>
        </w:r>
      </w:hyperlink>
      <w:r w:rsidRPr="004C30E3">
        <w:t xml:space="preserve">, </w:t>
      </w:r>
      <w:hyperlink w:anchor="P193" w:history="1">
        <w:r w:rsidRPr="004C30E3">
          <w:t>3.2.8</w:t>
        </w:r>
      </w:hyperlink>
      <w:r w:rsidRPr="004C30E3">
        <w:t xml:space="preserve"> Положения либо отказывает в их приеме (посредством ППО АСД "</w:t>
      </w:r>
      <w:proofErr w:type="spellStart"/>
      <w:r w:rsidRPr="004C30E3">
        <w:t>La№Docs</w:t>
      </w:r>
      <w:proofErr w:type="spellEnd"/>
      <w:r w:rsidRPr="004C30E3">
        <w:t>") с указанием причин возврата в день поступления данных Заявок.</w:t>
      </w:r>
      <w:proofErr w:type="gramEnd"/>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outlineLvl w:val="2"/>
      </w:pPr>
      <w:r w:rsidRPr="004C30E3">
        <w:t>3.3. Особенности взаимодействия ТОФК и ФКУ "ЦОКР" (Филиала) при исполнении контрактов на выполнение работ (оказание услуг) по технической эксплуатации Объектов, оказание услуг по уборке и санитарному содержанию Объектов и прилегающих к ним территорий &lt;13&gt;</w:t>
      </w:r>
    </w:p>
    <w:p w:rsidR="00B872AC" w:rsidRPr="004C30E3" w:rsidRDefault="00B872AC" w:rsidP="00721DC7">
      <w:pPr>
        <w:pStyle w:val="ConsPlusNormal"/>
        <w:spacing w:line="320" w:lineRule="atLeast"/>
        <w:ind w:firstLine="540"/>
        <w:jc w:val="both"/>
      </w:pPr>
      <w:r w:rsidRPr="004C30E3">
        <w:t>--------------------------------</w:t>
      </w:r>
    </w:p>
    <w:p w:rsidR="00B872AC" w:rsidRPr="004C30E3" w:rsidRDefault="00B872AC" w:rsidP="00721DC7">
      <w:pPr>
        <w:pStyle w:val="ConsPlusNormal"/>
        <w:spacing w:line="320" w:lineRule="atLeast"/>
        <w:ind w:firstLine="540"/>
        <w:jc w:val="both"/>
      </w:pPr>
      <w:r w:rsidRPr="004C30E3">
        <w:t>&lt;13</w:t>
      </w:r>
      <w:proofErr w:type="gramStart"/>
      <w:r w:rsidRPr="004C30E3">
        <w:t>&gt; З</w:t>
      </w:r>
      <w:proofErr w:type="gramEnd"/>
      <w:r w:rsidRPr="004C30E3">
        <w:t>десь и далее по тексту Объекты - здания, сооружения, помещения, земельные участки, закрепленные за ТОФК на праве оперативного управления и (или) переданные в безвозмездное пользование (аренду) ТОФК, объекты жилого и нежилого фондов, культурные и учебные объекты, закрепленные на праве оперативного управления за ТОФК.</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r w:rsidRPr="004C30E3">
        <w:t xml:space="preserve">В соответствии с условиями заключенных контрактов осуществляются </w:t>
      </w:r>
      <w:r w:rsidRPr="004C30E3">
        <w:lastRenderedPageBreak/>
        <w:t>следующие мероприятия по организации выполнения работ (оказания услуг) по технической эксплуатации Объектов, оказания услуг по уборке и санитарному содержанию Объектов и прилегающих к ним территорий для нужд ТОФК:</w:t>
      </w:r>
    </w:p>
    <w:p w:rsidR="00B872AC" w:rsidRPr="004C30E3" w:rsidRDefault="00B872AC" w:rsidP="00721DC7">
      <w:pPr>
        <w:pStyle w:val="ConsPlusNormal"/>
        <w:spacing w:line="320" w:lineRule="atLeast"/>
        <w:ind w:firstLine="540"/>
        <w:jc w:val="both"/>
      </w:pPr>
      <w:r w:rsidRPr="004C30E3">
        <w:t>3.3.1. ТОФК в течение 2 (двух) рабочих дней после получения копии контракта назначает лицо, ответственное за взаимодействие с ФКУ "ЦОКР" и подрядчиком (исполнителем) по контракту (далее - ответственное лицо), и письменно уведомляет ФКУ "ЦОКР".</w:t>
      </w:r>
    </w:p>
    <w:p w:rsidR="00B872AC" w:rsidRPr="004C30E3" w:rsidRDefault="00B872AC" w:rsidP="00721DC7">
      <w:pPr>
        <w:pStyle w:val="ConsPlusNormal"/>
        <w:spacing w:line="320" w:lineRule="atLeast"/>
        <w:ind w:firstLine="540"/>
        <w:jc w:val="both"/>
      </w:pPr>
      <w:r w:rsidRPr="004C30E3">
        <w:t xml:space="preserve">3.3.2. ФКУ "ЦОКР" (Филиал) направляет в ТОФК для согласования в срок не позднее 5 (пяти) рабочих дней </w:t>
      </w:r>
      <w:proofErr w:type="gramStart"/>
      <w:r w:rsidRPr="004C30E3">
        <w:t>с даты подписания</w:t>
      </w:r>
      <w:proofErr w:type="gramEnd"/>
      <w:r w:rsidRPr="004C30E3">
        <w:t xml:space="preserve"> контракта список персонала подрядчика (исполнителя) по контракту.</w:t>
      </w:r>
    </w:p>
    <w:p w:rsidR="00B872AC" w:rsidRPr="004C30E3" w:rsidRDefault="00B872AC" w:rsidP="00721DC7">
      <w:pPr>
        <w:pStyle w:val="ConsPlusNormal"/>
        <w:spacing w:line="320" w:lineRule="atLeast"/>
        <w:ind w:firstLine="540"/>
        <w:jc w:val="both"/>
      </w:pPr>
      <w:r w:rsidRPr="004C30E3">
        <w:t>3.3.3. ТОФК в течение 5 (пяти) рабочих дней после получения списка персонала подрядчика (исполнителя) по контракту согласовывает его или направляет мотивированный отказ от пропуска сотрудников подрядчика/исполнителя по контракту на Объекты ТОФК.</w:t>
      </w:r>
    </w:p>
    <w:p w:rsidR="00B872AC" w:rsidRPr="004C30E3" w:rsidRDefault="00B872AC" w:rsidP="00721DC7">
      <w:pPr>
        <w:pStyle w:val="ConsPlusNormal"/>
        <w:spacing w:line="320" w:lineRule="atLeast"/>
        <w:ind w:firstLine="540"/>
        <w:jc w:val="both"/>
      </w:pPr>
      <w:r w:rsidRPr="004C30E3">
        <w:t>3.3.4. ФКУ "ЦОКР" (Филиал) принимает меры для замены сотрудников подрядчика (исполнителя) по контракту в случае мотивированного отказа ТОФК в согласовании пропуска сотрудников подрядчика/исполнителя по контракту на Объекты ТОФК в течение 3 (трех) рабочих дней с момента получения отказа.</w:t>
      </w:r>
    </w:p>
    <w:p w:rsidR="00B872AC" w:rsidRPr="004C30E3" w:rsidRDefault="00B872AC" w:rsidP="00721DC7">
      <w:pPr>
        <w:pStyle w:val="ConsPlusNormal"/>
        <w:spacing w:line="320" w:lineRule="atLeast"/>
        <w:ind w:firstLine="540"/>
        <w:jc w:val="both"/>
      </w:pPr>
      <w:r w:rsidRPr="004C30E3">
        <w:t xml:space="preserve">3.3.5. Журнал учета (паспорт) технического состояния Объектов (за исключением арендованных Объектов) хранится и ведется в ТОФК, в оперативном управлении которого находится Объект по </w:t>
      </w:r>
      <w:hyperlink w:anchor="P921" w:history="1">
        <w:r w:rsidRPr="004C30E3">
          <w:t>форме</w:t>
        </w:r>
      </w:hyperlink>
      <w:r w:rsidRPr="004C30E3">
        <w:t xml:space="preserve"> согласно приложению № 9 к Положению.</w:t>
      </w:r>
    </w:p>
    <w:p w:rsidR="00B872AC" w:rsidRPr="004C30E3" w:rsidRDefault="00B872AC" w:rsidP="00721DC7">
      <w:pPr>
        <w:pStyle w:val="ConsPlusNormal"/>
        <w:spacing w:line="320" w:lineRule="atLeast"/>
        <w:ind w:firstLine="540"/>
        <w:jc w:val="both"/>
      </w:pPr>
      <w:r w:rsidRPr="004C30E3">
        <w:t>3.3.6. Ответственное лицо ТОФК при обнаружении на Объекте неисправностей инженерно-технических систем или нарушений при оказании услуг по уборке и санитарному содержанию административных зданий (помещений) и прилегающих территорий обязано сообщить посредством ППО СУЭ и (или) ППО АСД "</w:t>
      </w:r>
      <w:proofErr w:type="spellStart"/>
      <w:r w:rsidRPr="004C30E3">
        <w:t>La№Docs</w:t>
      </w:r>
      <w:proofErr w:type="spellEnd"/>
      <w:r w:rsidRPr="004C30E3">
        <w:t>" об этом в ФКУ "ЦОКР" (Филиал), а также подрядчику (исполнителю) по контракту. Ответственный представитель ТОФК при передаче сообщения о неисправностях указывает свою фамилию, должность, характер возникшей неисправности и точный адрес Объекта. Время на устранение возникших неисправностей определяется положениями контракта.</w:t>
      </w:r>
    </w:p>
    <w:p w:rsidR="00B872AC" w:rsidRPr="004C30E3" w:rsidRDefault="00B872AC" w:rsidP="00721DC7">
      <w:pPr>
        <w:pStyle w:val="ConsPlusNormal"/>
        <w:spacing w:line="320" w:lineRule="atLeast"/>
        <w:ind w:firstLine="540"/>
        <w:jc w:val="both"/>
      </w:pPr>
      <w:r w:rsidRPr="004C30E3">
        <w:t>Время выполнения подрядчиком (исполнителем) по контракту регламентных, профилактических и ремонтных работ подлежит обязательному согласованию ФКУ "ЦОКР" с ТОФК не позднее, чем за 1 (один) рабочий день, предшествующий началу осуществления соответствующих работ (услуг) (</w:t>
      </w:r>
      <w:proofErr w:type="gramStart"/>
      <w:r w:rsidRPr="004C30E3">
        <w:t>кроме</w:t>
      </w:r>
      <w:proofErr w:type="gramEnd"/>
      <w:r w:rsidRPr="004C30E3">
        <w:t xml:space="preserve"> аварийных).</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outlineLvl w:val="2"/>
      </w:pPr>
      <w:r w:rsidRPr="004C30E3">
        <w:t>3.4. Особенности взаимодействия ТОФК и ФКУ "ЦОКР" (Филиала) при выполнении работ по текущему ремонту Объектов</w:t>
      </w:r>
    </w:p>
    <w:p w:rsidR="00B872AC" w:rsidRPr="004C30E3" w:rsidRDefault="00B872AC" w:rsidP="00721DC7">
      <w:pPr>
        <w:pStyle w:val="ConsPlusNormal"/>
        <w:spacing w:line="320" w:lineRule="atLeast"/>
        <w:ind w:firstLine="540"/>
        <w:jc w:val="both"/>
      </w:pPr>
      <w:r w:rsidRPr="004C30E3">
        <w:t>3.4.1. В случае необходимости проведения текущего ремонта (далее - Работ) Объектов в очередном году, ТОФК до 25 мая текущего финансового года направляет в ФКУ "ЦОКР" (Филиал) Заявку на потребность в произвольной форме с указанием Объекта ТОФК, подлежащего ремонту.</w:t>
      </w:r>
    </w:p>
    <w:p w:rsidR="00B872AC" w:rsidRPr="004C30E3" w:rsidRDefault="00B872AC" w:rsidP="00721DC7">
      <w:pPr>
        <w:pStyle w:val="ConsPlusNormal"/>
        <w:spacing w:line="320" w:lineRule="atLeast"/>
        <w:ind w:firstLine="540"/>
        <w:jc w:val="both"/>
      </w:pPr>
      <w:r w:rsidRPr="004C30E3">
        <w:t xml:space="preserve">3.4.2. Взаимодействие ТОФК и ФКУ "ЦОКР" (Филиала) в части направления ТОФК Заявок на уточнение потребности, уточнения обоснований бюджетных ассигнований на текущий финансовый год осуществляется в соответствии с </w:t>
      </w:r>
      <w:hyperlink w:anchor="P65" w:history="1">
        <w:r w:rsidRPr="004C30E3">
          <w:t>пунктом 2.1</w:t>
        </w:r>
      </w:hyperlink>
      <w:r w:rsidRPr="004C30E3">
        <w:t xml:space="preserve"> Положения.</w:t>
      </w:r>
    </w:p>
    <w:p w:rsidR="00B872AC" w:rsidRPr="004C30E3" w:rsidRDefault="00B872AC" w:rsidP="00721DC7">
      <w:pPr>
        <w:pStyle w:val="ConsPlusNormal"/>
        <w:spacing w:line="320" w:lineRule="atLeast"/>
        <w:ind w:firstLine="540"/>
        <w:jc w:val="both"/>
      </w:pPr>
      <w:r w:rsidRPr="004C30E3">
        <w:lastRenderedPageBreak/>
        <w:t>3.4.3. ФКУ "ЦОКР" (Филиал) в течение 5 (пяти) рабочих дней, следующих за днем получения Заявки на потребность, Заявки на уточнение потребности, направляет в ТОФК следующую информацию:</w:t>
      </w:r>
    </w:p>
    <w:p w:rsidR="00B872AC" w:rsidRPr="004C30E3" w:rsidRDefault="00B872AC" w:rsidP="00721DC7">
      <w:pPr>
        <w:pStyle w:val="ConsPlusNormal"/>
        <w:spacing w:line="320" w:lineRule="atLeast"/>
        <w:ind w:firstLine="540"/>
        <w:jc w:val="both"/>
      </w:pPr>
      <w:r w:rsidRPr="004C30E3">
        <w:t>сведения об ответственных лицах ФКУ "ЦОКР" (Филиала), осуществляющих взаимодействие с ТОФК в рамках настоящего Положения, с указанием их контактных телефонов и адресов электронной почты;</w:t>
      </w:r>
    </w:p>
    <w:p w:rsidR="00B872AC" w:rsidRPr="004C30E3" w:rsidRDefault="00B872AC" w:rsidP="00721DC7">
      <w:pPr>
        <w:pStyle w:val="ConsPlusNormal"/>
        <w:spacing w:line="320" w:lineRule="atLeast"/>
        <w:ind w:firstLine="540"/>
        <w:jc w:val="both"/>
      </w:pPr>
      <w:r w:rsidRPr="004C30E3">
        <w:t>сроки проведения текущего осмотра Объекта для определения состава и объема Работ.</w:t>
      </w:r>
    </w:p>
    <w:p w:rsidR="00B872AC" w:rsidRPr="004C30E3" w:rsidRDefault="00B872AC" w:rsidP="00721DC7">
      <w:pPr>
        <w:pStyle w:val="ConsPlusNormal"/>
        <w:spacing w:line="320" w:lineRule="atLeast"/>
        <w:ind w:firstLine="540"/>
        <w:jc w:val="both"/>
      </w:pPr>
      <w:r w:rsidRPr="004C30E3">
        <w:t>3.4.4. Текущий осмотр Объекта ТОФК производится ответственными работниками ТОФК и ФКУ "ЦОКР" (Филиала).</w:t>
      </w:r>
    </w:p>
    <w:p w:rsidR="00B872AC" w:rsidRPr="004C30E3" w:rsidRDefault="00B872AC" w:rsidP="00721DC7">
      <w:pPr>
        <w:pStyle w:val="ConsPlusNormal"/>
        <w:spacing w:line="320" w:lineRule="atLeast"/>
        <w:ind w:firstLine="540"/>
        <w:jc w:val="both"/>
      </w:pPr>
      <w:r w:rsidRPr="004C30E3">
        <w:t xml:space="preserve">3.4.5. По результатам текущего осмотра Объекта в течение 10 (десяти) рабочих дней ФКУ "ЦОКР" (Филиал) составляет дефектную ведомость по </w:t>
      </w:r>
      <w:hyperlink w:anchor="P998" w:history="1">
        <w:r w:rsidRPr="004C30E3">
          <w:t>форме</w:t>
        </w:r>
      </w:hyperlink>
      <w:r w:rsidRPr="004C30E3">
        <w:t xml:space="preserve"> согласно приложению № 10 к Положению.</w:t>
      </w:r>
    </w:p>
    <w:p w:rsidR="00B872AC" w:rsidRPr="004C30E3" w:rsidRDefault="00B872AC" w:rsidP="00721DC7">
      <w:pPr>
        <w:pStyle w:val="ConsPlusNormal"/>
        <w:spacing w:line="320" w:lineRule="atLeast"/>
        <w:ind w:firstLine="540"/>
        <w:jc w:val="both"/>
      </w:pPr>
      <w:r w:rsidRPr="004C30E3">
        <w:t>3.4.6. ФКУ "ЦОКР" (Филиал) направляет подписанную ответственным представителем ФКУ "ЦОКР" (Филиала) дефектную ведомость на согласование в ТОФК.</w:t>
      </w:r>
    </w:p>
    <w:p w:rsidR="00B872AC" w:rsidRPr="004C30E3" w:rsidRDefault="00B872AC" w:rsidP="00721DC7">
      <w:pPr>
        <w:pStyle w:val="ConsPlusNormal"/>
        <w:spacing w:line="320" w:lineRule="atLeast"/>
        <w:ind w:firstLine="540"/>
        <w:jc w:val="both"/>
      </w:pPr>
      <w:r w:rsidRPr="004C30E3">
        <w:t xml:space="preserve">3.4.7. ТОФК согласовывают дефектную ведомость путем подписания ответственным представителем ТОФК в течение 5 (пяти) рабочих дней </w:t>
      </w:r>
      <w:proofErr w:type="gramStart"/>
      <w:r w:rsidRPr="004C30E3">
        <w:t>с даты получения</w:t>
      </w:r>
      <w:proofErr w:type="gramEnd"/>
      <w:r w:rsidRPr="004C30E3">
        <w:t xml:space="preserve"> либо отказывает в согласовании с указанием причин.</w:t>
      </w:r>
    </w:p>
    <w:p w:rsidR="00B872AC" w:rsidRPr="004C30E3" w:rsidRDefault="00B872AC" w:rsidP="00721DC7">
      <w:pPr>
        <w:pStyle w:val="ConsPlusNormal"/>
        <w:spacing w:line="320" w:lineRule="atLeast"/>
        <w:ind w:firstLine="540"/>
        <w:jc w:val="both"/>
      </w:pPr>
      <w:r w:rsidRPr="004C30E3">
        <w:t>3.4.8. На основании согласованной дефектной ведомости в срок не позднее 1 (одного) календарного месяца со дня согласования дефектной ведомости ТОФК и ФКУ "ЦОКР" (Филиала) ФКУ "ЦОКР" (Филиалом) составляется локальный сметный расчет на производство Работ Объекта ТОФК. Локальный сметный расчет утверждается директором ФКУ "ЦОКР" (заместителем директора ФКУ "ЦОКР", начальником Филиала).</w:t>
      </w:r>
    </w:p>
    <w:p w:rsidR="00B872AC" w:rsidRPr="004C30E3" w:rsidRDefault="00B872AC" w:rsidP="00721DC7">
      <w:pPr>
        <w:pStyle w:val="ConsPlusNormal"/>
        <w:spacing w:line="320" w:lineRule="atLeast"/>
        <w:ind w:firstLine="540"/>
        <w:jc w:val="both"/>
      </w:pPr>
      <w:r w:rsidRPr="004C30E3">
        <w:t>3.4.9. На основании утвержденного локального сметного расчета ФКУ "ЦОКР" (Филиал) в срок не позднее 10 (десяти) рабочих дней со дня его утверждения подготавливает техническое задание на выполнение Работ Объектов ТОФК.</w:t>
      </w:r>
    </w:p>
    <w:p w:rsidR="00B872AC" w:rsidRPr="004C30E3" w:rsidRDefault="00B872AC" w:rsidP="00721DC7">
      <w:pPr>
        <w:pStyle w:val="ConsPlusNormal"/>
        <w:spacing w:line="320" w:lineRule="atLeast"/>
        <w:ind w:firstLine="540"/>
        <w:jc w:val="both"/>
      </w:pPr>
      <w:r w:rsidRPr="004C30E3">
        <w:t>3.4.10. В соответствии с условиями заключенных контрактов осуществляются следующие мероприятия по организации выполнения Работ на Объектах для нужд ТОФК:</w:t>
      </w:r>
    </w:p>
    <w:p w:rsidR="00B872AC" w:rsidRPr="004C30E3" w:rsidRDefault="00B872AC" w:rsidP="00721DC7">
      <w:pPr>
        <w:pStyle w:val="ConsPlusNormal"/>
        <w:spacing w:line="320" w:lineRule="atLeast"/>
        <w:ind w:firstLine="540"/>
        <w:jc w:val="both"/>
      </w:pPr>
      <w:r w:rsidRPr="004C30E3">
        <w:t xml:space="preserve">3.4.10.1. ФКУ "ЦОКР" (Филиал) направляет в ТОФК в течение 5 (пяти) рабочих дней </w:t>
      </w:r>
      <w:proofErr w:type="gramStart"/>
      <w:r w:rsidRPr="004C30E3">
        <w:t>с даты заключения</w:t>
      </w:r>
      <w:proofErr w:type="gramEnd"/>
      <w:r w:rsidRPr="004C30E3">
        <w:t xml:space="preserve"> контракта копию заключенного контракта, график выполнения работ и список персонала исполнителя (подрядчика) для оформления пропуска на Объект ТОФК;</w:t>
      </w:r>
    </w:p>
    <w:p w:rsidR="00B872AC" w:rsidRPr="004C30E3" w:rsidRDefault="00B872AC" w:rsidP="00721DC7">
      <w:pPr>
        <w:pStyle w:val="ConsPlusNormal"/>
        <w:spacing w:line="320" w:lineRule="atLeast"/>
        <w:ind w:firstLine="540"/>
        <w:jc w:val="both"/>
      </w:pPr>
      <w:r w:rsidRPr="004C30E3">
        <w:t xml:space="preserve">3.4.10.2. Приемка Объекта после проведения Работ проводится комиссией, назначенной приказом ФКУ "ЦОКР" (Филиала) и оформляется Актом подтверждения объемов выполненных ремонтных работ по </w:t>
      </w:r>
      <w:hyperlink w:anchor="P1068" w:history="1">
        <w:r w:rsidRPr="004C30E3">
          <w:t>форме</w:t>
        </w:r>
      </w:hyperlink>
      <w:r w:rsidRPr="004C30E3">
        <w:t xml:space="preserve"> согласно приложению № 11 к Положению.</w:t>
      </w:r>
    </w:p>
    <w:p w:rsidR="00B872AC" w:rsidRPr="004C30E3" w:rsidRDefault="00B872AC" w:rsidP="00721DC7">
      <w:pPr>
        <w:pStyle w:val="ConsPlusNormal"/>
        <w:spacing w:line="320" w:lineRule="atLeast"/>
        <w:ind w:firstLine="540"/>
        <w:jc w:val="both"/>
      </w:pPr>
      <w:r w:rsidRPr="004C30E3">
        <w:t xml:space="preserve">3.4.11. Подтверждение выполненных Работ в Акте передачи выполненных работ/оказанных услуг получателем - ТОФК, осуществляется на основании Акта подтверждения объемов выполненных ремонтных работ, составленного по </w:t>
      </w:r>
      <w:hyperlink w:anchor="P1068" w:history="1">
        <w:r w:rsidRPr="004C30E3">
          <w:t>форме</w:t>
        </w:r>
      </w:hyperlink>
      <w:r w:rsidRPr="004C30E3">
        <w:t xml:space="preserve"> согласно приложению № 11 к Положению.</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outlineLvl w:val="2"/>
      </w:pPr>
      <w:r w:rsidRPr="004C30E3">
        <w:t>3.5. Особенности взаимодействия ТОФК и ФКУ "ЦОКР" (Филиала) при обеспечении коммунальными услугами</w:t>
      </w:r>
    </w:p>
    <w:p w:rsidR="00B872AC" w:rsidRPr="004C30E3" w:rsidRDefault="00B872AC" w:rsidP="00721DC7">
      <w:pPr>
        <w:pStyle w:val="ConsPlusNormal"/>
        <w:spacing w:line="320" w:lineRule="atLeast"/>
        <w:ind w:firstLine="540"/>
        <w:jc w:val="both"/>
      </w:pPr>
      <w:r w:rsidRPr="004C30E3">
        <w:lastRenderedPageBreak/>
        <w:t xml:space="preserve">3.5.1. Обеспечение ФКУ "ЦОКР" (Филиалом) коммунальными услугами для нужд ТОФК осуществляется путем закупки коммунальных услуг у единственного поставщика в соответствии со </w:t>
      </w:r>
      <w:hyperlink r:id="rId18" w:history="1">
        <w:r w:rsidRPr="004C30E3">
          <w:t>статьей 93</w:t>
        </w:r>
      </w:hyperlink>
      <w:r w:rsidRPr="004C30E3">
        <w:t xml:space="preserve"> Федерального закона.</w:t>
      </w:r>
    </w:p>
    <w:p w:rsidR="00B872AC" w:rsidRPr="004C30E3" w:rsidRDefault="00B872AC" w:rsidP="00721DC7">
      <w:pPr>
        <w:pStyle w:val="ConsPlusNormal"/>
        <w:spacing w:line="320" w:lineRule="atLeast"/>
        <w:jc w:val="both"/>
      </w:pPr>
      <w:r w:rsidRPr="004C30E3">
        <w:t xml:space="preserve">(п. 3.5.1 в ред. </w:t>
      </w:r>
      <w:hyperlink r:id="rId19" w:history="1">
        <w:r w:rsidRPr="004C30E3">
          <w:t>Приказа</w:t>
        </w:r>
      </w:hyperlink>
      <w:r w:rsidRPr="004C30E3">
        <w:t xml:space="preserve"> Казначейства России от 29.12.2017 № 384)</w:t>
      </w:r>
    </w:p>
    <w:p w:rsidR="00B872AC" w:rsidRPr="004C30E3" w:rsidRDefault="00B872AC" w:rsidP="00721DC7">
      <w:pPr>
        <w:pStyle w:val="ConsPlusNormal"/>
        <w:spacing w:line="320" w:lineRule="atLeast"/>
        <w:ind w:firstLine="540"/>
        <w:jc w:val="both"/>
      </w:pPr>
      <w:r w:rsidRPr="004C30E3">
        <w:t>3.5.2. Для организации взаимодействия ТОФК письменно уведомляет поставщиков коммунальных услуг о передаче ФКУ "ЦОКР" (Филиалу) полномочий по заключению контрактов на коммунальные услуги для нужд ТОФК (при необходимости).</w:t>
      </w:r>
    </w:p>
    <w:p w:rsidR="00B872AC" w:rsidRPr="004C30E3" w:rsidRDefault="00B872AC" w:rsidP="00721DC7">
      <w:pPr>
        <w:pStyle w:val="ConsPlusNormal"/>
        <w:spacing w:line="320" w:lineRule="atLeast"/>
        <w:ind w:firstLine="540"/>
        <w:jc w:val="both"/>
      </w:pPr>
      <w:r w:rsidRPr="004C30E3">
        <w:t>3.5.3. ТОФК, по мере необходимости, предоставляет в адрес ФКУ "ЦОКР" техническую документацию (копии паспортов приборов учета с указанием сроков поверки, акт допуска приборов учета в эксплуатацию, акт разграничения балансовой принадлежности) и иную документацию, необходимую для заключения контрактов на коммунальные услуги для нужд ТОФК.</w:t>
      </w:r>
    </w:p>
    <w:p w:rsidR="00B872AC" w:rsidRPr="004C30E3" w:rsidRDefault="00B872AC" w:rsidP="00721DC7">
      <w:pPr>
        <w:pStyle w:val="ConsPlusNormal"/>
        <w:spacing w:line="320" w:lineRule="atLeast"/>
        <w:ind w:firstLine="540"/>
        <w:jc w:val="both"/>
      </w:pPr>
      <w:r w:rsidRPr="004C30E3">
        <w:t>3.5.4. ФКУ "ЦОКР" (Филиал) направляет поставщикам коммунальных услуг письма о готовности заключения контрактов на коммунальные услуги для нужд ТОФК и сведения, необходимые для подготовки поставщиками проектов контрактов в срок не позднее 30 октября текущего финансового года.</w:t>
      </w:r>
    </w:p>
    <w:p w:rsidR="00B872AC" w:rsidRPr="004C30E3" w:rsidRDefault="00B872AC" w:rsidP="00721DC7">
      <w:pPr>
        <w:pStyle w:val="ConsPlusNormal"/>
        <w:spacing w:line="320" w:lineRule="atLeast"/>
        <w:ind w:firstLine="540"/>
        <w:jc w:val="both"/>
      </w:pPr>
      <w:r w:rsidRPr="004C30E3">
        <w:t xml:space="preserve">3.5.5. ФКУ "ЦОКР" (Филиал) получает у поставщиков коммунальных услуг проекты контрактов, рассматривает их, урегулирует и согласовывает разногласия по тексту проектов контрактов, заключает контракты в соответствии с порядком осуществления закупки у единственного поставщика (исполнителя), установленным Федеральным </w:t>
      </w:r>
      <w:hyperlink r:id="rId20" w:history="1">
        <w:r w:rsidRPr="004C30E3">
          <w:t>законом</w:t>
        </w:r>
      </w:hyperlink>
      <w:r w:rsidRPr="004C30E3">
        <w:t>, и направляет подписанные контракты поставщикам коммунальных услуг.</w:t>
      </w:r>
    </w:p>
    <w:p w:rsidR="00B872AC" w:rsidRPr="004C30E3" w:rsidRDefault="00B872AC" w:rsidP="00721DC7">
      <w:pPr>
        <w:pStyle w:val="ConsPlusNormal"/>
        <w:spacing w:line="320" w:lineRule="atLeast"/>
        <w:ind w:firstLine="540"/>
        <w:jc w:val="both"/>
      </w:pPr>
      <w:r w:rsidRPr="004C30E3">
        <w:t>3.5.6. В соответствии с условиями заключенных контрактов осуществляются следующие мероприятия по организации исполнения контрактов на оказание коммунальных услуг:</w:t>
      </w:r>
    </w:p>
    <w:p w:rsidR="00B872AC" w:rsidRPr="004C30E3" w:rsidRDefault="00B872AC" w:rsidP="00721DC7">
      <w:pPr>
        <w:pStyle w:val="ConsPlusNormal"/>
        <w:spacing w:line="320" w:lineRule="atLeast"/>
        <w:ind w:firstLine="540"/>
        <w:jc w:val="both"/>
      </w:pPr>
      <w:r w:rsidRPr="004C30E3">
        <w:t xml:space="preserve">3.5.6.1. ФКУ "ЦОКР" (Филиал) направляет в ТОФК уведомления о заключении контрактов на коммунальные услуги для нужд ТОФК (при необходимости - копии заключенных контрактов) в течение 5 (пяти) рабочих дней </w:t>
      </w:r>
      <w:proofErr w:type="gramStart"/>
      <w:r w:rsidRPr="004C30E3">
        <w:t>с даты заключения</w:t>
      </w:r>
      <w:proofErr w:type="gramEnd"/>
      <w:r w:rsidRPr="004C30E3">
        <w:t xml:space="preserve"> контракта;</w:t>
      </w:r>
    </w:p>
    <w:p w:rsidR="00B872AC" w:rsidRPr="004C30E3" w:rsidRDefault="00B872AC" w:rsidP="00721DC7">
      <w:pPr>
        <w:pStyle w:val="ConsPlusNormal"/>
        <w:spacing w:line="320" w:lineRule="atLeast"/>
        <w:ind w:firstLine="540"/>
        <w:jc w:val="both"/>
      </w:pPr>
      <w:r w:rsidRPr="004C30E3">
        <w:t>3.5.6.2. ТОФК (при наличии эксплуатирующей организации - с привлечением сотрудника эксплуатирующей организации) в сроки, установленные условиями контракта, обеспечивает ежемесячное снятие показаний приборов учета и направление их в ФКУ "ЦОКР" (Филиал);</w:t>
      </w:r>
    </w:p>
    <w:p w:rsidR="00B872AC" w:rsidRPr="004C30E3" w:rsidRDefault="00B872AC" w:rsidP="00721DC7">
      <w:pPr>
        <w:pStyle w:val="ConsPlusNormal"/>
        <w:spacing w:line="320" w:lineRule="atLeast"/>
        <w:ind w:firstLine="540"/>
        <w:jc w:val="both"/>
      </w:pPr>
      <w:r w:rsidRPr="004C30E3">
        <w:t>3.5.6.3. ФКУ "ЦОКР" (Филиал) в сроки, установленные контрактами на оказание коммунальных услуг, направляет полученные от ТОФК показания приборов учета поставщикам коммунальных услуг для оформления счетов на оплату.</w:t>
      </w:r>
    </w:p>
    <w:p w:rsidR="00B872AC" w:rsidRPr="004C30E3" w:rsidRDefault="00B872AC" w:rsidP="00721DC7">
      <w:pPr>
        <w:pStyle w:val="ConsPlusNormal"/>
        <w:spacing w:line="320" w:lineRule="atLeast"/>
        <w:ind w:firstLine="540"/>
        <w:jc w:val="both"/>
      </w:pPr>
      <w:r w:rsidRPr="004C30E3">
        <w:t>3.5.7. Взаимодействие ТОФК и ФКУ "ЦОКР" (Филиала) в части приемки оказанных услуг и обеспечения их оплаты осуществляется:</w:t>
      </w:r>
    </w:p>
    <w:p w:rsidR="00B872AC" w:rsidRPr="004C30E3" w:rsidRDefault="00B872AC" w:rsidP="00721DC7">
      <w:pPr>
        <w:pStyle w:val="ConsPlusNormal"/>
        <w:spacing w:line="320" w:lineRule="atLeast"/>
        <w:ind w:firstLine="540"/>
        <w:jc w:val="both"/>
      </w:pPr>
      <w:r w:rsidRPr="004C30E3">
        <w:t xml:space="preserve">ежемесячно на основании счета, акта (акт сдачи-приемки услуг, акт приема-передачи энергоресурсов, акт приема-передачи электроэнергии и т.п.), </w:t>
      </w:r>
      <w:proofErr w:type="gramStart"/>
      <w:r w:rsidRPr="004C30E3">
        <w:t>счет-фактуры</w:t>
      </w:r>
      <w:proofErr w:type="gramEnd"/>
      <w:r w:rsidRPr="004C30E3">
        <w:t xml:space="preserve"> (при наличии), полученных от поставщика, в том числе через ТОФК и подписанных со стороны Заказчика;</w:t>
      </w:r>
    </w:p>
    <w:p w:rsidR="00B872AC" w:rsidRPr="004C30E3" w:rsidRDefault="00B872AC" w:rsidP="00721DC7">
      <w:pPr>
        <w:pStyle w:val="ConsPlusNormal"/>
        <w:spacing w:line="320" w:lineRule="atLeast"/>
        <w:ind w:firstLine="540"/>
        <w:jc w:val="both"/>
      </w:pPr>
      <w:r w:rsidRPr="004C30E3">
        <w:t>ежеквартально и по итогам года на основании акта сверки, полученного от поставщика, в том числе через ТОФК, согласованного и подписанного Заказчиком.</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outlineLvl w:val="2"/>
      </w:pPr>
      <w:r w:rsidRPr="004C30E3">
        <w:t>3.6. Особенности взаимодействия ТОФК и ФКУ "ЦОКР" (Филиала) при оказании услуг почтовой, федеральной фельдъегерской связи, специальной и телеграфной связи</w:t>
      </w:r>
    </w:p>
    <w:p w:rsidR="00B872AC" w:rsidRPr="004C30E3" w:rsidRDefault="00B872AC" w:rsidP="00721DC7">
      <w:pPr>
        <w:pStyle w:val="ConsPlusNormal"/>
        <w:spacing w:line="320" w:lineRule="atLeast"/>
        <w:ind w:firstLine="540"/>
        <w:jc w:val="both"/>
      </w:pPr>
      <w:r w:rsidRPr="004C30E3">
        <w:t>В соответствии с условиями заключенных контрактов для нужд двух и более ТОФК (далее - централизованных контрактов) осуществляются следующие мероприятия по организации оказания услуг почтовой, федеральной фельдъегерской связи, специальной и телеграфной связи для нужд ТОФК:</w:t>
      </w:r>
    </w:p>
    <w:p w:rsidR="00B872AC" w:rsidRPr="004C30E3" w:rsidRDefault="00B872AC" w:rsidP="00721DC7">
      <w:pPr>
        <w:pStyle w:val="ConsPlusNormal"/>
        <w:spacing w:line="320" w:lineRule="atLeast"/>
        <w:ind w:firstLine="540"/>
        <w:jc w:val="both"/>
      </w:pPr>
      <w:r w:rsidRPr="004C30E3">
        <w:t>3.6.1. Объектами закупок услуг почтовой, федеральной фельдъегерской связи, специальной и телеграфной связи для нужд ТОФК являются следующие услуги связи:</w:t>
      </w:r>
    </w:p>
    <w:p w:rsidR="00B872AC" w:rsidRPr="004C30E3" w:rsidRDefault="00B872AC" w:rsidP="00721DC7">
      <w:pPr>
        <w:pStyle w:val="ConsPlusNormal"/>
        <w:spacing w:line="320" w:lineRule="atLeast"/>
        <w:ind w:firstLine="540"/>
        <w:jc w:val="both"/>
      </w:pPr>
      <w:r w:rsidRPr="004C30E3">
        <w:t>услуги почтовой связи;</w:t>
      </w:r>
    </w:p>
    <w:p w:rsidR="00B872AC" w:rsidRPr="004C30E3" w:rsidRDefault="00B872AC" w:rsidP="00721DC7">
      <w:pPr>
        <w:pStyle w:val="ConsPlusNormal"/>
        <w:spacing w:line="320" w:lineRule="atLeast"/>
        <w:ind w:firstLine="540"/>
        <w:jc w:val="both"/>
      </w:pPr>
      <w:r w:rsidRPr="004C30E3">
        <w:t>услуги федеральной фельдъегерской связи;</w:t>
      </w:r>
    </w:p>
    <w:p w:rsidR="00B872AC" w:rsidRPr="004C30E3" w:rsidRDefault="00B872AC" w:rsidP="00721DC7">
      <w:pPr>
        <w:pStyle w:val="ConsPlusNormal"/>
        <w:spacing w:line="320" w:lineRule="atLeast"/>
        <w:ind w:firstLine="540"/>
        <w:jc w:val="both"/>
      </w:pPr>
      <w:r w:rsidRPr="004C30E3">
        <w:t>услуги специальной связи по приему, обработке, хранению, доставке и вручению отправлений (далее - услуги специальной связи);</w:t>
      </w:r>
    </w:p>
    <w:p w:rsidR="00B872AC" w:rsidRPr="004C30E3" w:rsidRDefault="00B872AC" w:rsidP="00721DC7">
      <w:pPr>
        <w:pStyle w:val="ConsPlusNormal"/>
        <w:spacing w:line="320" w:lineRule="atLeast"/>
        <w:ind w:firstLine="540"/>
        <w:jc w:val="both"/>
      </w:pPr>
      <w:r w:rsidRPr="004C30E3">
        <w:t>услуги телеграфной связи.</w:t>
      </w:r>
    </w:p>
    <w:p w:rsidR="00B872AC" w:rsidRPr="004C30E3" w:rsidRDefault="00B872AC" w:rsidP="00721DC7">
      <w:pPr>
        <w:pStyle w:val="ConsPlusNormal"/>
        <w:spacing w:line="320" w:lineRule="atLeast"/>
        <w:ind w:firstLine="540"/>
        <w:jc w:val="both"/>
      </w:pPr>
      <w:r w:rsidRPr="004C30E3">
        <w:t>3.6.2. Для обеспечения услугами почтовой связи в соответствии с условиями заключенных контрактов ТОФК:</w:t>
      </w:r>
    </w:p>
    <w:p w:rsidR="00B872AC" w:rsidRPr="004C30E3" w:rsidRDefault="00B872AC" w:rsidP="00721DC7">
      <w:pPr>
        <w:pStyle w:val="ConsPlusNormal"/>
        <w:spacing w:line="320" w:lineRule="atLeast"/>
        <w:ind w:firstLine="540"/>
        <w:jc w:val="both"/>
      </w:pPr>
      <w:r w:rsidRPr="004C30E3">
        <w:t>оформляет сотрудникам ТОФК доверенности на отправку (получение) почтовых отправлений по форме, установленной контрактом (при наличии);</w:t>
      </w:r>
    </w:p>
    <w:p w:rsidR="00B872AC" w:rsidRPr="004C30E3" w:rsidRDefault="00B872AC" w:rsidP="00721DC7">
      <w:pPr>
        <w:pStyle w:val="ConsPlusNormal"/>
        <w:spacing w:line="320" w:lineRule="atLeast"/>
        <w:ind w:firstLine="540"/>
        <w:jc w:val="both"/>
      </w:pPr>
      <w:proofErr w:type="gramStart"/>
      <w:r w:rsidRPr="004C30E3">
        <w:t>осуществляет сдачу-приемку почтовых отправлений ТОФК по документам, предусмотренным контрактом, по адресам согласно перечню мест сдачи-приемки почтовых отправлений, приведенном в контракте;</w:t>
      </w:r>
      <w:proofErr w:type="gramEnd"/>
    </w:p>
    <w:p w:rsidR="00B872AC" w:rsidRPr="004C30E3" w:rsidRDefault="00B872AC" w:rsidP="00721DC7">
      <w:pPr>
        <w:pStyle w:val="ConsPlusNormal"/>
        <w:spacing w:line="320" w:lineRule="atLeast"/>
        <w:ind w:firstLine="540"/>
        <w:jc w:val="both"/>
      </w:pPr>
      <w:r w:rsidRPr="004C30E3">
        <w:t xml:space="preserve">направляет в ФКУ "ЦОКР" информацию о размере средств, подлежащих вводу во франкировальную машину, а также иную информацию, необходимую для организации оказания услуг почтовой связи, не позднее 15 рабочих дней до даты отправки </w:t>
      </w:r>
      <w:proofErr w:type="spellStart"/>
      <w:r w:rsidRPr="004C30E3">
        <w:t>отфранкированных</w:t>
      </w:r>
      <w:proofErr w:type="spellEnd"/>
      <w:r w:rsidRPr="004C30E3">
        <w:t xml:space="preserve"> отправлений или начала (окончания) использования дополнительных услуг;</w:t>
      </w:r>
    </w:p>
    <w:p w:rsidR="00B872AC" w:rsidRPr="004C30E3" w:rsidRDefault="00B872AC" w:rsidP="00721DC7">
      <w:pPr>
        <w:pStyle w:val="ConsPlusNormal"/>
        <w:spacing w:line="320" w:lineRule="atLeast"/>
        <w:ind w:firstLine="540"/>
        <w:jc w:val="both"/>
      </w:pPr>
      <w:r w:rsidRPr="004C30E3">
        <w:t>ежемесячно осуществляет сверку с организацией, предоставляющей услуги связи (далее - исполнитель по контракту) объема услуг, фактически оказанных в отчетном периоде;</w:t>
      </w:r>
    </w:p>
    <w:p w:rsidR="00B872AC" w:rsidRPr="004C30E3" w:rsidRDefault="00B872AC" w:rsidP="00721DC7">
      <w:pPr>
        <w:pStyle w:val="ConsPlusNormal"/>
        <w:spacing w:line="320" w:lineRule="atLeast"/>
        <w:ind w:firstLine="540"/>
        <w:jc w:val="both"/>
      </w:pPr>
      <w:proofErr w:type="gramStart"/>
      <w:r w:rsidRPr="004C30E3">
        <w:t>подписывает акт сверки оказанных услуг в 3 (трех) экземплярах, подтверждающий объем оказанных услуг по форме, установленной контрактом, один экземпляр остается у ТОФК, второй экземпляр ТОФК передает исполнителю по контракту, третий экземпляр направляет в ФКУ "ЦОКР" (Филиал, Отдел филиала), осуществляющий обеспечение ТОФК в срок до 3 (третьего) числа месяца, следующего за отчетным периодом, либо направляет мотивированный отказ исполнителю по контракту с</w:t>
      </w:r>
      <w:proofErr w:type="gramEnd"/>
      <w:r w:rsidRPr="004C30E3">
        <w:t xml:space="preserve"> одновременным уведомлением ФКУ "ЦОКР" (Филиала, Отдела филиала) в письменном виде в срок, предусмотренный контрактом.</w:t>
      </w:r>
    </w:p>
    <w:p w:rsidR="00B872AC" w:rsidRPr="004C30E3" w:rsidRDefault="00B872AC" w:rsidP="00721DC7">
      <w:pPr>
        <w:pStyle w:val="ConsPlusNormal"/>
        <w:spacing w:line="320" w:lineRule="atLeast"/>
        <w:ind w:firstLine="540"/>
        <w:jc w:val="both"/>
      </w:pPr>
      <w:r w:rsidRPr="004C30E3">
        <w:t>Окончательная ежемесячная приемка оказанных по контракту услуг осуществляется ФКУ "ЦОКР" путем подписания акта сдачи-приемки оказанных услуг за отчетный период.</w:t>
      </w:r>
    </w:p>
    <w:p w:rsidR="00B872AC" w:rsidRPr="004C30E3" w:rsidRDefault="00B872AC" w:rsidP="00721DC7">
      <w:pPr>
        <w:pStyle w:val="ConsPlusNormal"/>
        <w:spacing w:line="320" w:lineRule="atLeast"/>
        <w:ind w:firstLine="540"/>
        <w:jc w:val="both"/>
      </w:pPr>
      <w:r w:rsidRPr="004C30E3">
        <w:t>3.6.3. Для обеспечения услугами федеральной фельдъегерской связи в соответствии с условиями заключенных контрактов ТОФК:</w:t>
      </w:r>
    </w:p>
    <w:p w:rsidR="00B872AC" w:rsidRPr="004C30E3" w:rsidRDefault="00B872AC" w:rsidP="00721DC7">
      <w:pPr>
        <w:pStyle w:val="ConsPlusNormal"/>
        <w:spacing w:line="320" w:lineRule="atLeast"/>
        <w:ind w:firstLine="540"/>
        <w:jc w:val="both"/>
      </w:pPr>
      <w:proofErr w:type="gramStart"/>
      <w:r w:rsidRPr="004C30E3">
        <w:t xml:space="preserve">подписывает акт сдачи-приемки оказанных услуг в 3 (трех) экземплярах по </w:t>
      </w:r>
      <w:r w:rsidRPr="004C30E3">
        <w:lastRenderedPageBreak/>
        <w:t>форме, установленной контрактом, один экземпляр остается у ТОФК, второй экземпляр ТОФК передает исполнителю по контракту, третий экземпляр направляет в ФКУ "ЦОКР" (Филиал, Отдел филиала), осуществляющий обеспечение ТОФК, либо направляет мотивированный отказ исполнителю по контракту с одновременным уведомлением ФКУ "ЦОКР" (Филиал, Отдел филиала) в письменном виде в срок, предусмотренный контрактом;</w:t>
      </w:r>
      <w:proofErr w:type="gramEnd"/>
    </w:p>
    <w:p w:rsidR="00B872AC" w:rsidRPr="004C30E3" w:rsidRDefault="00B872AC" w:rsidP="00721DC7">
      <w:pPr>
        <w:pStyle w:val="ConsPlusNormal"/>
        <w:spacing w:line="320" w:lineRule="atLeast"/>
        <w:ind w:firstLine="540"/>
        <w:jc w:val="both"/>
      </w:pPr>
      <w:r w:rsidRPr="004C30E3">
        <w:t>осуществляет прием и отправку корреспонденции в соответствии с условиями контракта.</w:t>
      </w:r>
    </w:p>
    <w:p w:rsidR="00B872AC" w:rsidRPr="004C30E3" w:rsidRDefault="00B872AC" w:rsidP="00721DC7">
      <w:pPr>
        <w:pStyle w:val="ConsPlusNormal"/>
        <w:spacing w:line="320" w:lineRule="atLeast"/>
        <w:ind w:firstLine="540"/>
        <w:jc w:val="both"/>
      </w:pPr>
      <w:r w:rsidRPr="004C30E3">
        <w:t>3.6.4. Для обеспечения услугами специальной связи в соответствии с условиями заключенных контрактов ТОФК:</w:t>
      </w:r>
    </w:p>
    <w:p w:rsidR="00B872AC" w:rsidRPr="004C30E3" w:rsidRDefault="00B872AC" w:rsidP="00721DC7">
      <w:pPr>
        <w:pStyle w:val="ConsPlusNormal"/>
        <w:spacing w:line="320" w:lineRule="atLeast"/>
        <w:ind w:firstLine="540"/>
        <w:jc w:val="both"/>
      </w:pPr>
      <w:r w:rsidRPr="004C30E3">
        <w:t>предоставляет исполнителю по контракту документы, подтверждающие допу</w:t>
      </w:r>
      <w:proofErr w:type="gramStart"/>
      <w:r w:rsidRPr="004C30E3">
        <w:t>ск к св</w:t>
      </w:r>
      <w:proofErr w:type="gramEnd"/>
      <w:r w:rsidRPr="004C30E3">
        <w:t>едениям, составляющим государственную тайну;</w:t>
      </w:r>
    </w:p>
    <w:p w:rsidR="00B872AC" w:rsidRPr="004C30E3" w:rsidRDefault="00B872AC" w:rsidP="00721DC7">
      <w:pPr>
        <w:pStyle w:val="ConsPlusNormal"/>
        <w:spacing w:line="320" w:lineRule="atLeast"/>
        <w:ind w:firstLine="540"/>
        <w:jc w:val="both"/>
      </w:pPr>
      <w:r w:rsidRPr="004C30E3">
        <w:t>осуществляет передачу отправлений и сопроводительной документации в соответствии с порядком, установленным контрактом;</w:t>
      </w:r>
    </w:p>
    <w:p w:rsidR="00B872AC" w:rsidRPr="004C30E3" w:rsidRDefault="00B872AC" w:rsidP="00721DC7">
      <w:pPr>
        <w:pStyle w:val="ConsPlusNormal"/>
        <w:spacing w:line="320" w:lineRule="atLeast"/>
        <w:ind w:firstLine="540"/>
        <w:jc w:val="both"/>
      </w:pPr>
      <w:r w:rsidRPr="004C30E3">
        <w:t>сообщает ФКУ "ЦОКР" об обнаружении повреждения, утраты или недостачи отправления либо его вложения в течение одного месяца со дня сдачи отправления;</w:t>
      </w:r>
    </w:p>
    <w:p w:rsidR="00B872AC" w:rsidRPr="004C30E3" w:rsidRDefault="00B872AC" w:rsidP="00721DC7">
      <w:pPr>
        <w:pStyle w:val="ConsPlusNormal"/>
        <w:spacing w:line="320" w:lineRule="atLeast"/>
        <w:ind w:firstLine="540"/>
        <w:jc w:val="both"/>
      </w:pPr>
      <w:r w:rsidRPr="004C30E3">
        <w:t>ежемесячно осуществляет сверку с исполнителем по контракту объема оказанных в отчетном периоде услуг;</w:t>
      </w:r>
    </w:p>
    <w:p w:rsidR="00B872AC" w:rsidRPr="004C30E3" w:rsidRDefault="00B872AC" w:rsidP="00721DC7">
      <w:pPr>
        <w:pStyle w:val="ConsPlusNormal"/>
        <w:spacing w:line="320" w:lineRule="atLeast"/>
        <w:ind w:firstLine="540"/>
        <w:jc w:val="both"/>
      </w:pPr>
      <w:r w:rsidRPr="004C30E3">
        <w:t>подписывает и передает исполнителю по контракту акт сверок отправлений, содержащий информацию о фактически оказанных услугах в отчетном месяце по форме, установленной контрактом, либо направляет мотивированный отказ в письменном виде в срок, предусмотренный контрактом.</w:t>
      </w:r>
    </w:p>
    <w:p w:rsidR="00B872AC" w:rsidRPr="004C30E3" w:rsidRDefault="00B872AC" w:rsidP="00721DC7">
      <w:pPr>
        <w:pStyle w:val="ConsPlusNormal"/>
        <w:spacing w:line="320" w:lineRule="atLeast"/>
        <w:ind w:firstLine="540"/>
        <w:jc w:val="both"/>
      </w:pPr>
      <w:r w:rsidRPr="004C30E3">
        <w:t>Окончательная ежемесячная приемка оказанных по контракту услуг осуществляется ФКУ "ЦОКР" путем подписания акта сдачи-приемки оказанных услуг за месяц.</w:t>
      </w:r>
    </w:p>
    <w:p w:rsidR="00B872AC" w:rsidRPr="004C30E3" w:rsidRDefault="00B872AC" w:rsidP="00721DC7">
      <w:pPr>
        <w:pStyle w:val="ConsPlusNormal"/>
        <w:spacing w:line="320" w:lineRule="atLeast"/>
        <w:ind w:firstLine="540"/>
        <w:jc w:val="both"/>
      </w:pPr>
      <w:r w:rsidRPr="004C30E3">
        <w:t>3.6.5. Для обеспечения услугами телеграфной связи в соответствии с условиями заключенных контрактов ТОФК обеспечивает:</w:t>
      </w:r>
    </w:p>
    <w:p w:rsidR="00B872AC" w:rsidRPr="004C30E3" w:rsidRDefault="00B872AC" w:rsidP="00721DC7">
      <w:pPr>
        <w:pStyle w:val="ConsPlusNormal"/>
        <w:spacing w:line="320" w:lineRule="atLeast"/>
        <w:ind w:firstLine="540"/>
        <w:jc w:val="both"/>
      </w:pPr>
      <w:r w:rsidRPr="004C30E3">
        <w:t>отдельный ящик электронной почты для отправки телеграмм, с предоставлением доступа к почтовому ящику сотрудников ТОФК, уполномоченных на отправку телеграмм;</w:t>
      </w:r>
    </w:p>
    <w:p w:rsidR="00B872AC" w:rsidRPr="004C30E3" w:rsidRDefault="00B872AC" w:rsidP="00721DC7">
      <w:pPr>
        <w:pStyle w:val="ConsPlusNormal"/>
        <w:spacing w:line="320" w:lineRule="atLeast"/>
        <w:ind w:firstLine="540"/>
        <w:jc w:val="both"/>
      </w:pPr>
      <w:r w:rsidRPr="004C30E3">
        <w:t>назначение сотрудников ТОФК, ответственных за отправку телеграмм от имени ТОФК;</w:t>
      </w:r>
    </w:p>
    <w:p w:rsidR="00B872AC" w:rsidRPr="004C30E3" w:rsidRDefault="00B872AC" w:rsidP="00721DC7">
      <w:pPr>
        <w:pStyle w:val="ConsPlusNormal"/>
        <w:spacing w:line="320" w:lineRule="atLeast"/>
        <w:ind w:firstLine="540"/>
        <w:jc w:val="both"/>
      </w:pPr>
      <w:r w:rsidRPr="004C30E3">
        <w:t xml:space="preserve">соблюдение </w:t>
      </w:r>
      <w:hyperlink r:id="rId21" w:history="1">
        <w:r w:rsidRPr="004C30E3">
          <w:t>Правил</w:t>
        </w:r>
      </w:hyperlink>
      <w:r w:rsidRPr="004C30E3">
        <w:t xml:space="preserve"> оказания услуг телеграфной связи, утвержденных постановлением Правительства Российской Федерации от 15 апреля 2005 г. № 222 (Собрание законодательства Российской Федерации, 2005, № 17, ст. 1557; 2012, № 6, ст. 695), при составлении телеграмм.</w:t>
      </w:r>
    </w:p>
    <w:p w:rsidR="00B872AC" w:rsidRPr="004C30E3" w:rsidRDefault="00B872AC" w:rsidP="00721DC7">
      <w:pPr>
        <w:pStyle w:val="ConsPlusNormal"/>
        <w:spacing w:line="320" w:lineRule="atLeast"/>
        <w:ind w:firstLine="540"/>
        <w:jc w:val="both"/>
      </w:pPr>
      <w:r w:rsidRPr="004C30E3">
        <w:t>3.6.6. В целях обеспечения ТОФК услугами почтовой, федеральной фельдъегерской связи, специальной и телеграфной связи ФКУ "ЦОКР" (Филиал) осуществляет:</w:t>
      </w:r>
    </w:p>
    <w:p w:rsidR="00B872AC" w:rsidRPr="004C30E3" w:rsidRDefault="00B872AC" w:rsidP="00721DC7">
      <w:pPr>
        <w:pStyle w:val="ConsPlusNormal"/>
        <w:spacing w:line="320" w:lineRule="atLeast"/>
        <w:ind w:firstLine="540"/>
        <w:jc w:val="both"/>
      </w:pPr>
      <w:r w:rsidRPr="004C30E3">
        <w:t>обеспечение ввода средств во франкировальную машину и подключение (отключение) дополнительных услуг (при обеспечении почтовой связи);</w:t>
      </w:r>
    </w:p>
    <w:p w:rsidR="00B872AC" w:rsidRPr="004C30E3" w:rsidRDefault="00B872AC" w:rsidP="00721DC7">
      <w:pPr>
        <w:pStyle w:val="ConsPlusNormal"/>
        <w:spacing w:line="320" w:lineRule="atLeast"/>
        <w:ind w:firstLine="540"/>
        <w:jc w:val="both"/>
      </w:pPr>
      <w:r w:rsidRPr="004C30E3">
        <w:t>свод информации об оказанных услугах почтовой, федеральной фельдъегерской связи, специальной и телеграфной связи на основе информации, содержащейся в актах сверки почтовых услуг, услуг федеральной фельдъегерской связи, услуг телеграфной связи и услуг специальной связи;</w:t>
      </w:r>
    </w:p>
    <w:p w:rsidR="00B872AC" w:rsidRPr="004C30E3" w:rsidRDefault="00B872AC" w:rsidP="00721DC7">
      <w:pPr>
        <w:pStyle w:val="ConsPlusNormal"/>
        <w:spacing w:line="320" w:lineRule="atLeast"/>
        <w:ind w:firstLine="540"/>
        <w:jc w:val="both"/>
      </w:pPr>
      <w:r w:rsidRPr="004C30E3">
        <w:t xml:space="preserve">приемку оказанных по контракту услуг путем подписания актов, </w:t>
      </w:r>
      <w:r w:rsidRPr="004C30E3">
        <w:lastRenderedPageBreak/>
        <w:t>предусмотренных контрактом;</w:t>
      </w:r>
    </w:p>
    <w:p w:rsidR="00B872AC" w:rsidRPr="004C30E3" w:rsidRDefault="00B872AC" w:rsidP="00721DC7">
      <w:pPr>
        <w:pStyle w:val="ConsPlusNormal"/>
        <w:spacing w:line="320" w:lineRule="atLeast"/>
        <w:ind w:firstLine="540"/>
        <w:jc w:val="both"/>
      </w:pPr>
      <w:r w:rsidRPr="004C30E3">
        <w:t>оплату оказанных по контракту услуг на основании подписанных актов сдачи-приемки оказанных услуг.</w:t>
      </w:r>
    </w:p>
    <w:p w:rsidR="00B872AC" w:rsidRPr="004C30E3" w:rsidRDefault="00B872AC" w:rsidP="00721DC7">
      <w:pPr>
        <w:pStyle w:val="ConsPlusNormal"/>
        <w:spacing w:line="320" w:lineRule="atLeast"/>
        <w:ind w:firstLine="540"/>
        <w:jc w:val="both"/>
      </w:pPr>
    </w:p>
    <w:p w:rsidR="007906EF" w:rsidRPr="004C30E3" w:rsidRDefault="007906EF" w:rsidP="007906EF">
      <w:pPr>
        <w:pStyle w:val="ConsPlusNormal"/>
        <w:shd w:val="clear" w:color="auto" w:fill="D9D9D9" w:themeFill="background1" w:themeFillShade="D9"/>
        <w:spacing w:line="320" w:lineRule="atLeast"/>
        <w:ind w:firstLine="284"/>
        <w:jc w:val="both"/>
      </w:pPr>
      <w:proofErr w:type="spellStart"/>
      <w:r w:rsidRPr="004C30E3">
        <w:t>КонсультантПлюс</w:t>
      </w:r>
      <w:proofErr w:type="spellEnd"/>
      <w:r w:rsidRPr="004C30E3">
        <w:t>: примечание.</w:t>
      </w:r>
    </w:p>
    <w:p w:rsidR="00721DC7" w:rsidRPr="004C30E3" w:rsidRDefault="007906EF" w:rsidP="007906EF">
      <w:pPr>
        <w:pStyle w:val="ConsPlusNormal"/>
        <w:shd w:val="clear" w:color="auto" w:fill="D9D9D9" w:themeFill="background1" w:themeFillShade="D9"/>
        <w:spacing w:line="320" w:lineRule="atLeast"/>
        <w:jc w:val="center"/>
        <w:outlineLvl w:val="1"/>
      </w:pPr>
      <w:r w:rsidRPr="004C30E3">
        <w:t>Нумерация разделов дана в соответствии с официальным текстом документа.</w:t>
      </w:r>
    </w:p>
    <w:p w:rsidR="00B872AC" w:rsidRPr="004C30E3" w:rsidRDefault="00B872AC" w:rsidP="00721DC7">
      <w:pPr>
        <w:pStyle w:val="ConsPlusNormal"/>
        <w:spacing w:line="320" w:lineRule="atLeast"/>
        <w:jc w:val="center"/>
        <w:outlineLvl w:val="1"/>
      </w:pPr>
      <w:r w:rsidRPr="004C30E3">
        <w:t>4. Ответственность</w:t>
      </w:r>
    </w:p>
    <w:p w:rsidR="00B872AC" w:rsidRPr="004C30E3" w:rsidRDefault="00B872AC" w:rsidP="00721DC7">
      <w:pPr>
        <w:pStyle w:val="ConsPlusNormal"/>
        <w:spacing w:line="320" w:lineRule="atLeast"/>
        <w:ind w:firstLine="540"/>
        <w:jc w:val="both"/>
      </w:pPr>
    </w:p>
    <w:p w:rsidR="00B872AC" w:rsidRPr="004C30E3" w:rsidRDefault="00B872AC" w:rsidP="00721DC7">
      <w:pPr>
        <w:pStyle w:val="ConsPlusNormal"/>
        <w:spacing w:line="320" w:lineRule="atLeast"/>
        <w:ind w:firstLine="540"/>
        <w:jc w:val="both"/>
      </w:pPr>
      <w:r w:rsidRPr="004C30E3">
        <w:t xml:space="preserve">4.1. </w:t>
      </w:r>
      <w:proofErr w:type="gramStart"/>
      <w:r w:rsidRPr="004C30E3">
        <w:t>ТОФК и ФКУ "ЦОКР" (Филиал) несут ответственность за некачественное и несвоевременное исполнение условий настоящего Положения в соответствии с действующим законодательством Российской Федерации, актами Федерального казначейства, ТОФК, ФКУ "ЦОКР", формирование (подготовку) сведений и документов, направляемых ТОФК, ФКУ "ЦОКР" (Филиалом) в соответствии с настоящим Положением, а также за необоснованную приемку (отказ от приемки) поставленных товаров, выполненных работ и оказанных услуг по контрактам</w:t>
      </w:r>
      <w:proofErr w:type="gramEnd"/>
      <w:r w:rsidRPr="004C30E3">
        <w:t>, заключенным ФКУ "ЦОКР" для обеспечения функций ТОФК.</w:t>
      </w:r>
    </w:p>
    <w:p w:rsidR="00B872AC" w:rsidRPr="004C30E3" w:rsidRDefault="00B872AC" w:rsidP="00721DC7">
      <w:pPr>
        <w:pStyle w:val="ConsPlusNormal"/>
        <w:spacing w:line="320" w:lineRule="atLeast"/>
        <w:ind w:firstLine="540"/>
        <w:jc w:val="both"/>
      </w:pPr>
      <w:r w:rsidRPr="004C30E3">
        <w:t>4.2. ТОФК, ФКУ "ЦОКР" (Филиал) назначают ответственных за организацию взаимодействия с ТОФК, ФКУ "ЦОКР", формирование (подготовку) сведений и документов, направляемых ТОФК, ФКУ "ЦОКР" (Филиалом) в соответствии с настоящим Положением, а также за приемку поставленных товаров, выполненных работ и оказанных услуг по контрактам, заключенным ФКУ "ЦОКР" (Филиалом) для обеспечения функций ТОФК.</w:t>
      </w:r>
    </w:p>
    <w:p w:rsidR="00B872AC" w:rsidRPr="004C30E3" w:rsidRDefault="00B872AC" w:rsidP="00721DC7">
      <w:pPr>
        <w:pStyle w:val="ConsPlusNormal"/>
        <w:spacing w:line="320" w:lineRule="atLeast"/>
        <w:ind w:firstLine="540"/>
        <w:jc w:val="both"/>
      </w:pPr>
      <w:r w:rsidRPr="004C30E3">
        <w:t xml:space="preserve">4.3. ТОФК несет ответственность в соответствии с действующим законодательством Российской Федерации, актами Федерального казначейства, ТОФК за </w:t>
      </w:r>
      <w:proofErr w:type="gramStart"/>
      <w:r w:rsidRPr="004C30E3">
        <w:t>несвоевременное</w:t>
      </w:r>
      <w:proofErr w:type="gramEnd"/>
      <w:r w:rsidRPr="004C30E3">
        <w:t xml:space="preserve"> и некачественное:</w:t>
      </w:r>
    </w:p>
    <w:p w:rsidR="00B872AC" w:rsidRPr="004C30E3" w:rsidRDefault="00B872AC" w:rsidP="00721DC7">
      <w:pPr>
        <w:pStyle w:val="ConsPlusNormal"/>
        <w:spacing w:line="320" w:lineRule="atLeast"/>
        <w:ind w:firstLine="540"/>
        <w:jc w:val="both"/>
      </w:pPr>
      <w:r w:rsidRPr="004C30E3">
        <w:t>представление актуальных данных о количестве материальных ценностей, имущества, численности сотрудников, необходимых для обеспечения планирования закупок товаров, работ, услуг;</w:t>
      </w:r>
    </w:p>
    <w:p w:rsidR="00B872AC" w:rsidRPr="004C30E3" w:rsidRDefault="00B872AC" w:rsidP="00721DC7">
      <w:pPr>
        <w:pStyle w:val="ConsPlusNormal"/>
        <w:spacing w:line="320" w:lineRule="atLeast"/>
        <w:ind w:firstLine="540"/>
        <w:jc w:val="both"/>
      </w:pPr>
      <w:r w:rsidRPr="004C30E3">
        <w:t>формирование и направление информации в целях формирования обоснований бюджетных ассигнований на очередной финансовый год и плановый период в количественном выражении (внесения изменений в обоснования бюджетных ассигнований на текущий финансовый год и плановый период);</w:t>
      </w:r>
    </w:p>
    <w:p w:rsidR="00B872AC" w:rsidRPr="004C30E3" w:rsidRDefault="00B872AC" w:rsidP="00721DC7">
      <w:pPr>
        <w:pStyle w:val="ConsPlusNormal"/>
        <w:spacing w:line="320" w:lineRule="atLeast"/>
        <w:ind w:firstLine="540"/>
        <w:jc w:val="both"/>
      </w:pPr>
      <w:r w:rsidRPr="004C30E3">
        <w:t>формирование и направление заявок на потребность (уточнение потребности) в товарах, работах, услугах на текущий финансовый год;</w:t>
      </w:r>
    </w:p>
    <w:p w:rsidR="00B872AC" w:rsidRPr="004C30E3" w:rsidRDefault="00B872AC" w:rsidP="00721DC7">
      <w:pPr>
        <w:pStyle w:val="ConsPlusNormal"/>
        <w:spacing w:line="320" w:lineRule="atLeast"/>
        <w:ind w:firstLine="540"/>
        <w:jc w:val="both"/>
      </w:pPr>
      <w:r w:rsidRPr="004C30E3">
        <w:t>представление информации о количественных и качественных характеристиках товаров, работ, услуг, необходимой ФКУ "ЦОКР" для формирования технических заданий (технических требований);</w:t>
      </w:r>
    </w:p>
    <w:p w:rsidR="00B872AC" w:rsidRPr="004C30E3" w:rsidRDefault="00B872AC" w:rsidP="00721DC7">
      <w:pPr>
        <w:pStyle w:val="ConsPlusNormal"/>
        <w:spacing w:line="320" w:lineRule="atLeast"/>
        <w:ind w:firstLine="540"/>
        <w:jc w:val="both"/>
      </w:pPr>
      <w:r w:rsidRPr="004C30E3">
        <w:t>рассмотрение документов (сведений), связанных с подтверждением поставки товаров, выполнения работ, оказания услуг;</w:t>
      </w:r>
    </w:p>
    <w:p w:rsidR="00B872AC" w:rsidRPr="004C30E3" w:rsidRDefault="00B872AC" w:rsidP="00721DC7">
      <w:pPr>
        <w:pStyle w:val="ConsPlusNormal"/>
        <w:spacing w:line="320" w:lineRule="atLeast"/>
        <w:ind w:firstLine="540"/>
        <w:jc w:val="both"/>
      </w:pPr>
      <w:r w:rsidRPr="004C30E3">
        <w:t>подтверждение приемки по количеству и качеству материальных ценностей (товаров), выполненных работ, оказанных услуг в соответствии с техническими заданиями (техническими требованиями);</w:t>
      </w:r>
    </w:p>
    <w:p w:rsidR="00B872AC" w:rsidRPr="004C30E3" w:rsidRDefault="00B872AC" w:rsidP="00721DC7">
      <w:pPr>
        <w:pStyle w:val="ConsPlusNormal"/>
        <w:spacing w:line="320" w:lineRule="atLeast"/>
        <w:ind w:firstLine="540"/>
        <w:jc w:val="both"/>
      </w:pPr>
      <w:r w:rsidRPr="004C30E3">
        <w:t>формирование и направление заявок (уведомлений) по заключенным ФКУ "ЦОКР" (Филиалом) контрактам.</w:t>
      </w:r>
    </w:p>
    <w:p w:rsidR="00B872AC" w:rsidRPr="004C30E3" w:rsidRDefault="00B872AC" w:rsidP="00721DC7">
      <w:pPr>
        <w:pStyle w:val="ConsPlusNormal"/>
        <w:spacing w:line="320" w:lineRule="atLeast"/>
        <w:ind w:firstLine="540"/>
        <w:jc w:val="both"/>
      </w:pPr>
      <w:r w:rsidRPr="004C30E3">
        <w:t xml:space="preserve">4.4. ФКУ "ЦОКР" (Филиал) несет ответственность в соответствии с действующим законодательством Российской Федерации, актами Федерального </w:t>
      </w:r>
      <w:r w:rsidRPr="004C30E3">
        <w:lastRenderedPageBreak/>
        <w:t xml:space="preserve">казначейства и ФКУ "ЦОКР" за </w:t>
      </w:r>
      <w:proofErr w:type="gramStart"/>
      <w:r w:rsidRPr="004C30E3">
        <w:t>несвоевременное</w:t>
      </w:r>
      <w:proofErr w:type="gramEnd"/>
      <w:r w:rsidRPr="004C30E3">
        <w:t xml:space="preserve"> и некачественное:</w:t>
      </w:r>
    </w:p>
    <w:p w:rsidR="00B872AC" w:rsidRPr="004C30E3" w:rsidRDefault="00B872AC" w:rsidP="00721DC7">
      <w:pPr>
        <w:pStyle w:val="ConsPlusNormal"/>
        <w:spacing w:line="320" w:lineRule="atLeast"/>
        <w:ind w:firstLine="540"/>
        <w:jc w:val="both"/>
      </w:pPr>
      <w:r w:rsidRPr="004C30E3">
        <w:t>формирование (внесение изменений) в обоснования бюджетных ассигнований;</w:t>
      </w:r>
    </w:p>
    <w:p w:rsidR="00B872AC" w:rsidRPr="004C30E3" w:rsidRDefault="00B872AC" w:rsidP="00721DC7">
      <w:pPr>
        <w:pStyle w:val="ConsPlusNormal"/>
        <w:spacing w:line="320" w:lineRule="atLeast"/>
        <w:ind w:firstLine="540"/>
        <w:jc w:val="both"/>
      </w:pPr>
      <w:r w:rsidRPr="004C30E3">
        <w:t>формирование технического задания (технического требования);</w:t>
      </w:r>
    </w:p>
    <w:p w:rsidR="00B872AC" w:rsidRPr="004C30E3" w:rsidRDefault="00B872AC" w:rsidP="00721DC7">
      <w:pPr>
        <w:pStyle w:val="ConsPlusNormal"/>
        <w:spacing w:line="320" w:lineRule="atLeast"/>
        <w:ind w:firstLine="540"/>
        <w:jc w:val="both"/>
      </w:pPr>
      <w:r w:rsidRPr="004C30E3">
        <w:t>формирование, утверждение, размещение Плана закупок, Плана-графика;</w:t>
      </w:r>
    </w:p>
    <w:p w:rsidR="00B872AC" w:rsidRPr="004C30E3" w:rsidRDefault="00B872AC" w:rsidP="00721DC7">
      <w:pPr>
        <w:pStyle w:val="ConsPlusNormal"/>
        <w:spacing w:line="320" w:lineRule="atLeast"/>
        <w:ind w:firstLine="540"/>
        <w:jc w:val="both"/>
      </w:pPr>
      <w:r w:rsidRPr="004C30E3">
        <w:t>согласование с ТОФК количественных (качественных) характеристик, необходимых для составления технических заданий;</w:t>
      </w:r>
    </w:p>
    <w:p w:rsidR="00B872AC" w:rsidRPr="004C30E3" w:rsidRDefault="00B872AC" w:rsidP="00721DC7">
      <w:pPr>
        <w:pStyle w:val="ConsPlusNormal"/>
        <w:spacing w:line="320" w:lineRule="atLeast"/>
        <w:ind w:firstLine="540"/>
        <w:jc w:val="both"/>
      </w:pPr>
      <w:r w:rsidRPr="004C30E3">
        <w:t>осуществление необходимых процедур для осуществления закупок товаров, работ, услуг для нужд ТОФК, в том числе оформление документов;</w:t>
      </w:r>
    </w:p>
    <w:p w:rsidR="00B872AC" w:rsidRPr="004C30E3" w:rsidRDefault="00B872AC" w:rsidP="00721DC7">
      <w:pPr>
        <w:pStyle w:val="ConsPlusNormal"/>
        <w:spacing w:line="320" w:lineRule="atLeast"/>
        <w:ind w:firstLine="540"/>
        <w:jc w:val="both"/>
      </w:pPr>
      <w:r w:rsidRPr="004C30E3">
        <w:t>направление информации о неисполненных Заявках на потребность текущего финансового года и планового периода;</w:t>
      </w:r>
    </w:p>
    <w:p w:rsidR="00B872AC" w:rsidRPr="004C30E3" w:rsidRDefault="00B872AC" w:rsidP="00721DC7">
      <w:pPr>
        <w:pStyle w:val="ConsPlusNormal"/>
        <w:spacing w:line="320" w:lineRule="atLeast"/>
        <w:ind w:firstLine="540"/>
        <w:jc w:val="both"/>
      </w:pPr>
      <w:r w:rsidRPr="004C30E3">
        <w:t>формирование и направление документов в ТОФК, связанных с приемкой товаров, работ, услуг;</w:t>
      </w:r>
    </w:p>
    <w:p w:rsidR="00B872AC" w:rsidRPr="004C30E3" w:rsidRDefault="00B872AC" w:rsidP="00721DC7">
      <w:pPr>
        <w:pStyle w:val="ConsPlusNormal"/>
        <w:spacing w:line="320" w:lineRule="atLeast"/>
        <w:ind w:firstLine="540"/>
        <w:jc w:val="both"/>
      </w:pPr>
      <w:r w:rsidRPr="004C30E3">
        <w:t xml:space="preserve">обеспечение приемки товаров, работ, услуг, в том числе осуществление приемки по количеству и качеству товаров, работ, услуг в соответствии с условиями заключенного контракта, включая проведение в соответствии с Федеральным </w:t>
      </w:r>
      <w:hyperlink r:id="rId22" w:history="1">
        <w:r w:rsidRPr="004C30E3">
          <w:t>законом</w:t>
        </w:r>
      </w:hyperlink>
      <w:r w:rsidRPr="004C30E3">
        <w:t xml:space="preserve"> экспертизы поставленного товара, результатов выполненной работы, оказанной услуги, а также отдельных этапов исполнения контракта;</w:t>
      </w:r>
    </w:p>
    <w:p w:rsidR="00B872AC" w:rsidRPr="004C30E3" w:rsidRDefault="00B872AC" w:rsidP="00721DC7">
      <w:pPr>
        <w:pStyle w:val="ConsPlusNormal"/>
        <w:spacing w:line="320" w:lineRule="atLeast"/>
        <w:ind w:firstLine="540"/>
        <w:jc w:val="both"/>
      </w:pPr>
      <w:r w:rsidRPr="004C30E3">
        <w:t xml:space="preserve">обеспечение </w:t>
      </w:r>
      <w:proofErr w:type="gramStart"/>
      <w:r w:rsidRPr="004C30E3">
        <w:t>контроля за</w:t>
      </w:r>
      <w:proofErr w:type="gramEnd"/>
      <w:r w:rsidRPr="004C30E3">
        <w:t xml:space="preserve"> исполнением контрактов, в том числе ведение </w:t>
      </w:r>
      <w:proofErr w:type="spellStart"/>
      <w:r w:rsidRPr="004C30E3">
        <w:t>претензионно</w:t>
      </w:r>
      <w:proofErr w:type="spellEnd"/>
      <w:r w:rsidRPr="004C30E3">
        <w:t>-исковой работы с поставщиками (подрядчиками, исполнителями).</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Default="00B872AC" w:rsidP="00B872AC">
      <w:pPr>
        <w:pStyle w:val="ConsPlusNormal"/>
        <w:spacing w:line="320" w:lineRule="atLeast"/>
        <w:ind w:firstLine="540"/>
        <w:jc w:val="both"/>
      </w:pPr>
    </w:p>
    <w:p w:rsidR="007906EF" w:rsidRDefault="007906EF" w:rsidP="00B872AC">
      <w:pPr>
        <w:pStyle w:val="ConsPlusNormal"/>
        <w:spacing w:line="320" w:lineRule="atLeast"/>
        <w:ind w:firstLine="540"/>
        <w:jc w:val="both"/>
      </w:pPr>
    </w:p>
    <w:p w:rsidR="007906EF" w:rsidRDefault="007906EF" w:rsidP="00B872AC">
      <w:pPr>
        <w:pStyle w:val="ConsPlusNormal"/>
        <w:spacing w:line="320" w:lineRule="atLeast"/>
        <w:ind w:firstLine="540"/>
        <w:jc w:val="both"/>
      </w:pPr>
    </w:p>
    <w:p w:rsidR="007906EF" w:rsidRDefault="007906EF" w:rsidP="00B872AC">
      <w:pPr>
        <w:pStyle w:val="ConsPlusNormal"/>
        <w:spacing w:line="320" w:lineRule="atLeast"/>
        <w:ind w:firstLine="540"/>
        <w:jc w:val="both"/>
      </w:pPr>
    </w:p>
    <w:p w:rsidR="007906EF" w:rsidRDefault="007906EF" w:rsidP="00B872AC">
      <w:pPr>
        <w:pStyle w:val="ConsPlusNormal"/>
        <w:spacing w:line="320" w:lineRule="atLeast"/>
        <w:ind w:firstLine="540"/>
        <w:jc w:val="both"/>
      </w:pPr>
    </w:p>
    <w:p w:rsidR="007906EF" w:rsidRPr="004C30E3" w:rsidRDefault="007906EF"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jc w:val="right"/>
        <w:outlineLvl w:val="1"/>
      </w:pPr>
      <w:r w:rsidRPr="004C30E3">
        <w:t>Приложение № 1</w:t>
      </w:r>
    </w:p>
    <w:p w:rsidR="00B872AC" w:rsidRPr="004C30E3" w:rsidRDefault="00B872AC" w:rsidP="00B872AC">
      <w:pPr>
        <w:pStyle w:val="ConsPlusNormal"/>
        <w:spacing w:line="320" w:lineRule="atLeast"/>
        <w:jc w:val="right"/>
      </w:pPr>
      <w:r w:rsidRPr="004C30E3">
        <w:t>к Положению</w:t>
      </w:r>
    </w:p>
    <w:p w:rsidR="00B872AC" w:rsidRPr="004C30E3" w:rsidRDefault="00B872AC" w:rsidP="00B872AC">
      <w:pPr>
        <w:pStyle w:val="ConsPlusNormal"/>
        <w:spacing w:line="320" w:lineRule="atLeast"/>
        <w:jc w:val="right"/>
      </w:pPr>
      <w:r w:rsidRPr="004C30E3">
        <w:t xml:space="preserve">об организации работы в </w:t>
      </w:r>
      <w:proofErr w:type="gramStart"/>
      <w:r w:rsidRPr="004C30E3">
        <w:t>территориальных</w:t>
      </w:r>
      <w:proofErr w:type="gramEnd"/>
    </w:p>
    <w:p w:rsidR="00B872AC" w:rsidRPr="004C30E3" w:rsidRDefault="00B872AC" w:rsidP="00B872AC">
      <w:pPr>
        <w:pStyle w:val="ConsPlusNormal"/>
        <w:spacing w:line="320" w:lineRule="atLeast"/>
        <w:jc w:val="right"/>
      </w:pPr>
      <w:r w:rsidRPr="004C30E3">
        <w:t xml:space="preserve">органах Федерального казначейства и </w:t>
      </w:r>
      <w:proofErr w:type="gramStart"/>
      <w:r w:rsidRPr="004C30E3">
        <w:t>Федеральном</w:t>
      </w:r>
      <w:proofErr w:type="gramEnd"/>
    </w:p>
    <w:p w:rsidR="00B872AC" w:rsidRPr="004C30E3" w:rsidRDefault="00B872AC" w:rsidP="00B872AC">
      <w:pPr>
        <w:pStyle w:val="ConsPlusNormal"/>
        <w:spacing w:line="320" w:lineRule="atLeast"/>
        <w:jc w:val="right"/>
      </w:pPr>
      <w:r w:rsidRPr="004C30E3">
        <w:lastRenderedPageBreak/>
        <w:t xml:space="preserve">казенном </w:t>
      </w:r>
      <w:proofErr w:type="gramStart"/>
      <w:r w:rsidRPr="004C30E3">
        <w:t>учреждении</w:t>
      </w:r>
      <w:proofErr w:type="gramEnd"/>
      <w:r w:rsidRPr="004C30E3">
        <w:t xml:space="preserve"> "Центр по обеспечению</w:t>
      </w:r>
    </w:p>
    <w:p w:rsidR="00B872AC" w:rsidRPr="004C30E3" w:rsidRDefault="00B872AC" w:rsidP="00B872AC">
      <w:pPr>
        <w:pStyle w:val="ConsPlusNormal"/>
        <w:spacing w:line="320" w:lineRule="atLeast"/>
        <w:jc w:val="right"/>
      </w:pPr>
      <w:r w:rsidRPr="004C30E3">
        <w:t>деятельности Казначейства России" по исполнению</w:t>
      </w:r>
    </w:p>
    <w:p w:rsidR="00B872AC" w:rsidRPr="004C30E3" w:rsidRDefault="00B872AC" w:rsidP="00B872AC">
      <w:pPr>
        <w:pStyle w:val="ConsPlusNormal"/>
        <w:spacing w:line="320" w:lineRule="atLeast"/>
        <w:jc w:val="right"/>
      </w:pPr>
      <w:r w:rsidRPr="004C30E3">
        <w:t>Порядка взаимодействия центрального аппарата,</w:t>
      </w:r>
    </w:p>
    <w:p w:rsidR="00B872AC" w:rsidRPr="004C30E3" w:rsidRDefault="00B872AC" w:rsidP="00B872AC">
      <w:pPr>
        <w:pStyle w:val="ConsPlusNormal"/>
        <w:spacing w:line="320" w:lineRule="atLeast"/>
        <w:jc w:val="right"/>
      </w:pPr>
      <w:r w:rsidRPr="004C30E3">
        <w:t>территориальных органов Федерального казначейства</w:t>
      </w:r>
    </w:p>
    <w:p w:rsidR="00B872AC" w:rsidRPr="004C30E3" w:rsidRDefault="00B872AC" w:rsidP="00B872AC">
      <w:pPr>
        <w:pStyle w:val="ConsPlusNormal"/>
        <w:spacing w:line="320" w:lineRule="atLeast"/>
        <w:jc w:val="right"/>
      </w:pPr>
      <w:r w:rsidRPr="004C30E3">
        <w:t>и Федерального казенного учреждения "Центр</w:t>
      </w:r>
    </w:p>
    <w:p w:rsidR="00B872AC" w:rsidRPr="004C30E3" w:rsidRDefault="00B872AC" w:rsidP="00B872AC">
      <w:pPr>
        <w:pStyle w:val="ConsPlusNormal"/>
        <w:spacing w:line="320" w:lineRule="atLeast"/>
        <w:jc w:val="right"/>
      </w:pPr>
      <w:r w:rsidRPr="004C30E3">
        <w:t>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при осуществлении Федеральным казенным учреждением</w:t>
      </w:r>
    </w:p>
    <w:p w:rsidR="00B872AC" w:rsidRPr="004C30E3" w:rsidRDefault="00B872AC" w:rsidP="00B872AC">
      <w:pPr>
        <w:pStyle w:val="ConsPlusNormal"/>
        <w:spacing w:line="320" w:lineRule="atLeast"/>
        <w:jc w:val="right"/>
      </w:pPr>
      <w:r w:rsidRPr="004C30E3">
        <w:t>"Центр 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полномочий по планированию и осуществлению закупок</w:t>
      </w:r>
    </w:p>
    <w:p w:rsidR="00B872AC" w:rsidRPr="004C30E3" w:rsidRDefault="00B872AC" w:rsidP="00B872AC">
      <w:pPr>
        <w:pStyle w:val="ConsPlusNormal"/>
        <w:spacing w:line="320" w:lineRule="atLeast"/>
        <w:jc w:val="right"/>
      </w:pPr>
      <w:r w:rsidRPr="004C30E3">
        <w:t>товаров, работ, услуг для обеспечения функций</w:t>
      </w:r>
    </w:p>
    <w:p w:rsidR="00B872AC" w:rsidRPr="004C30E3" w:rsidRDefault="00B872AC" w:rsidP="00B872AC">
      <w:pPr>
        <w:pStyle w:val="ConsPlusNormal"/>
        <w:spacing w:line="320" w:lineRule="atLeast"/>
        <w:jc w:val="right"/>
      </w:pPr>
      <w:r w:rsidRPr="004C30E3">
        <w:t>центрального аппарата, территориальных органов</w:t>
      </w:r>
    </w:p>
    <w:p w:rsidR="00B872AC" w:rsidRPr="004C30E3" w:rsidRDefault="00B872AC" w:rsidP="00B872AC">
      <w:pPr>
        <w:pStyle w:val="ConsPlusNormal"/>
        <w:spacing w:line="320" w:lineRule="atLeast"/>
        <w:jc w:val="right"/>
      </w:pPr>
      <w:r w:rsidRPr="004C30E3">
        <w:t>Федерального казначейства, утвержденного</w:t>
      </w:r>
    </w:p>
    <w:p w:rsidR="00B872AC" w:rsidRPr="004C30E3" w:rsidRDefault="00B872AC" w:rsidP="00B872AC">
      <w:pPr>
        <w:pStyle w:val="ConsPlusNormal"/>
        <w:spacing w:line="320" w:lineRule="atLeast"/>
        <w:jc w:val="right"/>
      </w:pPr>
      <w:r w:rsidRPr="004C30E3">
        <w:t>приказом Федерального казначейства</w:t>
      </w:r>
    </w:p>
    <w:p w:rsidR="00B872AC" w:rsidRPr="004C30E3" w:rsidRDefault="00B872AC" w:rsidP="00B872AC">
      <w:pPr>
        <w:pStyle w:val="ConsPlusNormal"/>
        <w:spacing w:line="320" w:lineRule="atLeast"/>
        <w:jc w:val="right"/>
      </w:pPr>
      <w:r w:rsidRPr="004C30E3">
        <w:t>от 18 января 2017 г. № 2н</w:t>
      </w:r>
    </w:p>
    <w:p w:rsidR="00B872AC" w:rsidRPr="004C30E3" w:rsidRDefault="00B872AC" w:rsidP="001A3778">
      <w:pPr>
        <w:pStyle w:val="ConsPlusNonformat"/>
        <w:spacing w:line="320" w:lineRule="atLeast"/>
        <w:jc w:val="center"/>
        <w:rPr>
          <w:rFonts w:ascii="Times New Roman" w:hAnsi="Times New Roman" w:cs="Times New Roman"/>
          <w:sz w:val="28"/>
          <w:szCs w:val="28"/>
        </w:rPr>
      </w:pPr>
      <w:r w:rsidRPr="004C30E3">
        <w:rPr>
          <w:rFonts w:ascii="Times New Roman" w:hAnsi="Times New Roman" w:cs="Times New Roman"/>
          <w:sz w:val="28"/>
          <w:szCs w:val="28"/>
        </w:rPr>
        <w:t>ЗАЯВКА</w:t>
      </w:r>
    </w:p>
    <w:p w:rsidR="00B872AC" w:rsidRPr="004C30E3" w:rsidRDefault="00B872AC" w:rsidP="001A3778">
      <w:pPr>
        <w:pStyle w:val="ConsPlusNonformat"/>
        <w:spacing w:line="320" w:lineRule="atLeast"/>
        <w:jc w:val="center"/>
        <w:rPr>
          <w:rFonts w:ascii="Times New Roman" w:hAnsi="Times New Roman" w:cs="Times New Roman"/>
          <w:sz w:val="28"/>
          <w:szCs w:val="28"/>
        </w:rPr>
      </w:pPr>
      <w:r w:rsidRPr="004C30E3">
        <w:rPr>
          <w:rFonts w:ascii="Times New Roman" w:hAnsi="Times New Roman" w:cs="Times New Roman"/>
          <w:sz w:val="28"/>
          <w:szCs w:val="28"/>
        </w:rPr>
        <w:t>на потребность (уточнение потребности) в товарах, работах, услугах</w:t>
      </w:r>
    </w:p>
    <w:p w:rsidR="00B872AC" w:rsidRPr="004C30E3" w:rsidRDefault="00B872AC" w:rsidP="001A3778">
      <w:pPr>
        <w:pStyle w:val="ConsPlusNonformat"/>
        <w:spacing w:line="320" w:lineRule="atLeast"/>
        <w:jc w:val="center"/>
        <w:rPr>
          <w:rFonts w:ascii="Times New Roman" w:hAnsi="Times New Roman" w:cs="Times New Roman"/>
          <w:sz w:val="28"/>
          <w:szCs w:val="28"/>
        </w:rPr>
      </w:pPr>
    </w:p>
    <w:p w:rsidR="00B872AC" w:rsidRPr="004C30E3" w:rsidRDefault="00B872AC" w:rsidP="001A3778">
      <w:pPr>
        <w:pStyle w:val="ConsPlusNonformat"/>
        <w:spacing w:line="320" w:lineRule="atLeast"/>
        <w:jc w:val="center"/>
        <w:rPr>
          <w:rFonts w:ascii="Times New Roman" w:hAnsi="Times New Roman" w:cs="Times New Roman"/>
          <w:sz w:val="28"/>
          <w:szCs w:val="28"/>
        </w:rPr>
      </w:pPr>
      <w:r w:rsidRPr="004C30E3">
        <w:rPr>
          <w:rFonts w:ascii="Times New Roman" w:hAnsi="Times New Roman" w:cs="Times New Roman"/>
          <w:sz w:val="28"/>
          <w:szCs w:val="28"/>
        </w:rPr>
        <w:t>№ __________ от _____________ 20__ года</w:t>
      </w:r>
    </w:p>
    <w:p w:rsidR="00B872AC" w:rsidRPr="004C30E3" w:rsidRDefault="00B872AC" w:rsidP="001A3778">
      <w:pPr>
        <w:pStyle w:val="ConsPlusNonformat"/>
        <w:spacing w:line="320" w:lineRule="atLeast"/>
        <w:jc w:val="center"/>
        <w:rPr>
          <w:rFonts w:ascii="Times New Roman" w:hAnsi="Times New Roman" w:cs="Times New Roman"/>
          <w:sz w:val="28"/>
          <w:szCs w:val="28"/>
        </w:rPr>
      </w:pPr>
    </w:p>
    <w:p w:rsidR="00B872AC" w:rsidRPr="004C30E3" w:rsidRDefault="00B872AC" w:rsidP="001A3778">
      <w:pPr>
        <w:pStyle w:val="ConsPlusNonformat"/>
        <w:spacing w:line="320" w:lineRule="atLeast"/>
        <w:jc w:val="center"/>
        <w:rPr>
          <w:rFonts w:ascii="Times New Roman" w:hAnsi="Times New Roman" w:cs="Times New Roman"/>
          <w:sz w:val="28"/>
          <w:szCs w:val="28"/>
        </w:rPr>
      </w:pPr>
      <w:r w:rsidRPr="004C30E3">
        <w:rPr>
          <w:rFonts w:ascii="Times New Roman" w:hAnsi="Times New Roman" w:cs="Times New Roman"/>
          <w:sz w:val="28"/>
          <w:szCs w:val="28"/>
        </w:rPr>
        <w:t>на ___________________________________________________________ год</w:t>
      </w:r>
    </w:p>
    <w:p w:rsidR="00B872AC" w:rsidRPr="004C30E3" w:rsidRDefault="00B872AC" w:rsidP="001A3778">
      <w:pPr>
        <w:pStyle w:val="ConsPlusNonformat"/>
        <w:spacing w:line="320" w:lineRule="atLeast"/>
        <w:jc w:val="center"/>
        <w:rPr>
          <w:rFonts w:ascii="Times New Roman" w:hAnsi="Times New Roman" w:cs="Times New Roman"/>
          <w:sz w:val="28"/>
          <w:szCs w:val="28"/>
        </w:rPr>
      </w:pPr>
      <w:r w:rsidRPr="004C30E3">
        <w:rPr>
          <w:rFonts w:ascii="Times New Roman" w:hAnsi="Times New Roman" w:cs="Times New Roman"/>
          <w:sz w:val="28"/>
          <w:szCs w:val="28"/>
        </w:rPr>
        <w:t>(на текущий (очередной) финансовый год и плановый период)</w:t>
      </w:r>
    </w:p>
    <w:p w:rsidR="00B872AC" w:rsidRPr="004C30E3" w:rsidRDefault="00B872AC" w:rsidP="001A3778">
      <w:pPr>
        <w:pStyle w:val="ConsPlusNonformat"/>
        <w:spacing w:line="320" w:lineRule="atLeast"/>
        <w:jc w:val="center"/>
        <w:rPr>
          <w:rFonts w:ascii="Times New Roman" w:hAnsi="Times New Roman" w:cs="Times New Roman"/>
          <w:sz w:val="28"/>
          <w:szCs w:val="28"/>
        </w:rPr>
      </w:pPr>
    </w:p>
    <w:p w:rsidR="00B872AC" w:rsidRPr="004C30E3" w:rsidRDefault="00B872AC" w:rsidP="001A3778">
      <w:pPr>
        <w:pStyle w:val="ConsPlusNonformat"/>
        <w:spacing w:line="320" w:lineRule="atLeast"/>
        <w:jc w:val="center"/>
        <w:rPr>
          <w:rFonts w:ascii="Times New Roman" w:hAnsi="Times New Roman" w:cs="Times New Roman"/>
          <w:sz w:val="28"/>
          <w:szCs w:val="28"/>
        </w:rPr>
      </w:pPr>
      <w:r w:rsidRPr="004C30E3">
        <w:rPr>
          <w:rFonts w:ascii="Times New Roman" w:hAnsi="Times New Roman" w:cs="Times New Roman"/>
          <w:sz w:val="28"/>
          <w:szCs w:val="28"/>
        </w:rPr>
        <w:t>______________________________________________________________</w:t>
      </w:r>
    </w:p>
    <w:p w:rsidR="00B872AC" w:rsidRPr="004C30E3" w:rsidRDefault="00B872AC" w:rsidP="001A3778">
      <w:pPr>
        <w:pStyle w:val="ConsPlusNonformat"/>
        <w:spacing w:line="320" w:lineRule="atLeast"/>
        <w:jc w:val="center"/>
        <w:rPr>
          <w:rFonts w:ascii="Times New Roman" w:hAnsi="Times New Roman" w:cs="Times New Roman"/>
          <w:sz w:val="28"/>
          <w:szCs w:val="28"/>
        </w:rPr>
      </w:pPr>
      <w:r w:rsidRPr="004C30E3">
        <w:rPr>
          <w:rFonts w:ascii="Times New Roman" w:hAnsi="Times New Roman" w:cs="Times New Roman"/>
          <w:sz w:val="28"/>
          <w:szCs w:val="28"/>
        </w:rPr>
        <w:t>Наименование территориального органа Федерального казначейства</w:t>
      </w:r>
    </w:p>
    <w:p w:rsidR="00B872AC" w:rsidRPr="004C30E3" w:rsidRDefault="00B872AC" w:rsidP="00B872AC">
      <w:pPr>
        <w:pStyle w:val="ConsPlusNormal"/>
        <w:spacing w:line="32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4"/>
        <w:gridCol w:w="1331"/>
        <w:gridCol w:w="1418"/>
        <w:gridCol w:w="992"/>
        <w:gridCol w:w="1134"/>
        <w:gridCol w:w="1276"/>
        <w:gridCol w:w="1417"/>
        <w:gridCol w:w="851"/>
        <w:gridCol w:w="1275"/>
      </w:tblGrid>
      <w:tr w:rsidR="004C30E3" w:rsidRPr="004C30E3" w:rsidTr="004B35A9">
        <w:tc>
          <w:tcPr>
            <w:tcW w:w="574" w:type="dxa"/>
            <w:vMerge w:val="restart"/>
            <w:vAlign w:val="center"/>
          </w:tcPr>
          <w:p w:rsidR="00B872AC" w:rsidRPr="004C30E3" w:rsidRDefault="00B872AC" w:rsidP="00B872AC">
            <w:pPr>
              <w:pStyle w:val="ConsPlusNormal"/>
              <w:spacing w:line="320" w:lineRule="atLeast"/>
              <w:jc w:val="center"/>
            </w:pPr>
            <w:r w:rsidRPr="004C30E3">
              <w:t xml:space="preserve">№ </w:t>
            </w:r>
            <w:proofErr w:type="gramStart"/>
            <w:r w:rsidRPr="004C30E3">
              <w:t>п</w:t>
            </w:r>
            <w:proofErr w:type="gramEnd"/>
            <w:r w:rsidRPr="004C30E3">
              <w:t>/п</w:t>
            </w:r>
          </w:p>
        </w:tc>
        <w:tc>
          <w:tcPr>
            <w:tcW w:w="1331" w:type="dxa"/>
            <w:vMerge w:val="restart"/>
            <w:vAlign w:val="center"/>
          </w:tcPr>
          <w:p w:rsidR="00B872AC" w:rsidRPr="004C30E3" w:rsidRDefault="00B872AC" w:rsidP="00B872AC">
            <w:pPr>
              <w:pStyle w:val="ConsPlusNormal"/>
              <w:spacing w:line="320" w:lineRule="atLeast"/>
              <w:jc w:val="center"/>
            </w:pPr>
            <w:proofErr w:type="spellStart"/>
            <w:proofErr w:type="gramStart"/>
            <w:r w:rsidRPr="004C30E3">
              <w:t>Наимено</w:t>
            </w:r>
            <w:r w:rsidR="004B35A9" w:rsidRPr="004C30E3">
              <w:t>-</w:t>
            </w:r>
            <w:r w:rsidRPr="004C30E3">
              <w:t>вание</w:t>
            </w:r>
            <w:proofErr w:type="spellEnd"/>
            <w:proofErr w:type="gramEnd"/>
            <w:r w:rsidRPr="004C30E3">
              <w:t xml:space="preserve"> товара, работы, услуги</w:t>
            </w:r>
          </w:p>
        </w:tc>
        <w:tc>
          <w:tcPr>
            <w:tcW w:w="1418" w:type="dxa"/>
            <w:vMerge w:val="restart"/>
            <w:vAlign w:val="center"/>
          </w:tcPr>
          <w:p w:rsidR="00B872AC" w:rsidRPr="004C30E3" w:rsidRDefault="00B872AC" w:rsidP="00B872AC">
            <w:pPr>
              <w:pStyle w:val="ConsPlusNormal"/>
              <w:spacing w:line="320" w:lineRule="atLeast"/>
              <w:jc w:val="center"/>
            </w:pPr>
            <w:proofErr w:type="spellStart"/>
            <w:proofErr w:type="gramStart"/>
            <w:r w:rsidRPr="004C30E3">
              <w:t>Характе</w:t>
            </w:r>
            <w:r w:rsidR="004B35A9" w:rsidRPr="004C30E3">
              <w:t>-</w:t>
            </w:r>
            <w:r w:rsidRPr="004C30E3">
              <w:t>ристика</w:t>
            </w:r>
            <w:proofErr w:type="spellEnd"/>
            <w:proofErr w:type="gramEnd"/>
            <w:r w:rsidRPr="004C30E3">
              <w:t xml:space="preserve"> товара, работы, услуги</w:t>
            </w:r>
          </w:p>
        </w:tc>
        <w:tc>
          <w:tcPr>
            <w:tcW w:w="992" w:type="dxa"/>
            <w:vMerge w:val="restart"/>
            <w:vAlign w:val="center"/>
          </w:tcPr>
          <w:p w:rsidR="00B872AC" w:rsidRPr="004C30E3" w:rsidRDefault="00B872AC" w:rsidP="00B872AC">
            <w:pPr>
              <w:pStyle w:val="ConsPlusNormal"/>
              <w:spacing w:line="320" w:lineRule="atLeast"/>
              <w:jc w:val="center"/>
            </w:pPr>
            <w:r w:rsidRPr="004C30E3">
              <w:t>Ед. измерения</w:t>
            </w:r>
          </w:p>
        </w:tc>
        <w:tc>
          <w:tcPr>
            <w:tcW w:w="4678" w:type="dxa"/>
            <w:gridSpan w:val="4"/>
            <w:vAlign w:val="center"/>
          </w:tcPr>
          <w:p w:rsidR="00B872AC" w:rsidRPr="004C30E3" w:rsidRDefault="00B872AC" w:rsidP="00B872AC">
            <w:pPr>
              <w:pStyle w:val="ConsPlusNormal"/>
              <w:spacing w:line="320" w:lineRule="atLeast"/>
              <w:jc w:val="center"/>
            </w:pPr>
            <w:r w:rsidRPr="004C30E3">
              <w:t>Кол-во товара, объем работ, услуг</w:t>
            </w:r>
          </w:p>
        </w:tc>
        <w:tc>
          <w:tcPr>
            <w:tcW w:w="1275" w:type="dxa"/>
            <w:vMerge w:val="restart"/>
            <w:vAlign w:val="center"/>
          </w:tcPr>
          <w:p w:rsidR="00B872AC" w:rsidRPr="004C30E3" w:rsidRDefault="00B872AC" w:rsidP="00B872AC">
            <w:pPr>
              <w:pStyle w:val="ConsPlusNormal"/>
              <w:spacing w:line="320" w:lineRule="atLeast"/>
              <w:jc w:val="center"/>
            </w:pPr>
            <w:r w:rsidRPr="004C30E3">
              <w:t xml:space="preserve">Код </w:t>
            </w:r>
            <w:proofErr w:type="spellStart"/>
            <w:proofErr w:type="gramStart"/>
            <w:r w:rsidRPr="004C30E3">
              <w:t>направ</w:t>
            </w:r>
            <w:r w:rsidR="004B35A9" w:rsidRPr="004C30E3">
              <w:t>-</w:t>
            </w:r>
            <w:r w:rsidRPr="004C30E3">
              <w:t>ления</w:t>
            </w:r>
            <w:proofErr w:type="spellEnd"/>
            <w:proofErr w:type="gramEnd"/>
            <w:r w:rsidRPr="004C30E3">
              <w:t xml:space="preserve"> </w:t>
            </w:r>
            <w:proofErr w:type="spellStart"/>
            <w:r w:rsidRPr="004C30E3">
              <w:t>расходо</w:t>
            </w:r>
            <w:r w:rsidR="004B35A9" w:rsidRPr="004C30E3">
              <w:t>-</w:t>
            </w:r>
            <w:r w:rsidRPr="004C30E3">
              <w:t>вания</w:t>
            </w:r>
            <w:proofErr w:type="spellEnd"/>
          </w:p>
        </w:tc>
      </w:tr>
      <w:tr w:rsidR="004C30E3" w:rsidRPr="004C30E3" w:rsidTr="004B35A9">
        <w:tc>
          <w:tcPr>
            <w:tcW w:w="574" w:type="dxa"/>
            <w:vMerge/>
          </w:tcPr>
          <w:p w:rsidR="00B872AC" w:rsidRPr="004C30E3" w:rsidRDefault="00B872AC" w:rsidP="00B872AC">
            <w:pPr>
              <w:spacing w:after="0" w:line="320" w:lineRule="atLeast"/>
            </w:pPr>
          </w:p>
        </w:tc>
        <w:tc>
          <w:tcPr>
            <w:tcW w:w="1331" w:type="dxa"/>
            <w:vMerge/>
          </w:tcPr>
          <w:p w:rsidR="00B872AC" w:rsidRPr="004C30E3" w:rsidRDefault="00B872AC" w:rsidP="00B872AC">
            <w:pPr>
              <w:spacing w:after="0" w:line="320" w:lineRule="atLeast"/>
            </w:pPr>
          </w:p>
        </w:tc>
        <w:tc>
          <w:tcPr>
            <w:tcW w:w="1418" w:type="dxa"/>
            <w:vMerge/>
          </w:tcPr>
          <w:p w:rsidR="00B872AC" w:rsidRPr="004C30E3" w:rsidRDefault="00B872AC" w:rsidP="00B872AC">
            <w:pPr>
              <w:spacing w:after="0" w:line="320" w:lineRule="atLeast"/>
            </w:pPr>
          </w:p>
        </w:tc>
        <w:tc>
          <w:tcPr>
            <w:tcW w:w="992" w:type="dxa"/>
            <w:vMerge/>
          </w:tcPr>
          <w:p w:rsidR="00B872AC" w:rsidRPr="004C30E3" w:rsidRDefault="00B872AC" w:rsidP="00B872AC">
            <w:pPr>
              <w:spacing w:after="0" w:line="320" w:lineRule="atLeast"/>
            </w:pPr>
          </w:p>
        </w:tc>
        <w:tc>
          <w:tcPr>
            <w:tcW w:w="1134" w:type="dxa"/>
            <w:vAlign w:val="center"/>
          </w:tcPr>
          <w:p w:rsidR="00B872AC" w:rsidRPr="004C30E3" w:rsidRDefault="00B872AC" w:rsidP="00B872AC">
            <w:pPr>
              <w:pStyle w:val="ConsPlusNormal"/>
              <w:spacing w:line="320" w:lineRule="atLeast"/>
              <w:jc w:val="center"/>
            </w:pPr>
            <w:proofErr w:type="gramStart"/>
            <w:r w:rsidRPr="004C30E3">
              <w:t>Теку</w:t>
            </w:r>
            <w:r w:rsidR="004B35A9" w:rsidRPr="004C30E3">
              <w:t>-</w:t>
            </w:r>
            <w:proofErr w:type="spellStart"/>
            <w:r w:rsidRPr="004C30E3">
              <w:t>щий</w:t>
            </w:r>
            <w:proofErr w:type="spellEnd"/>
            <w:proofErr w:type="gramEnd"/>
            <w:r w:rsidRPr="004C30E3">
              <w:t xml:space="preserve"> (</w:t>
            </w:r>
            <w:proofErr w:type="spellStart"/>
            <w:r w:rsidRPr="004C30E3">
              <w:t>очеред</w:t>
            </w:r>
            <w:proofErr w:type="spellEnd"/>
            <w:r w:rsidR="004B35A9" w:rsidRPr="004C30E3">
              <w:t>-</w:t>
            </w:r>
            <w:r w:rsidRPr="004C30E3">
              <w:t>ной)</w:t>
            </w:r>
          </w:p>
        </w:tc>
        <w:tc>
          <w:tcPr>
            <w:tcW w:w="1276" w:type="dxa"/>
            <w:vAlign w:val="center"/>
          </w:tcPr>
          <w:p w:rsidR="00B872AC" w:rsidRPr="004C30E3" w:rsidRDefault="00B872AC" w:rsidP="00B872AC">
            <w:pPr>
              <w:pStyle w:val="ConsPlusNormal"/>
              <w:spacing w:line="320" w:lineRule="atLeast"/>
              <w:jc w:val="center"/>
            </w:pPr>
            <w:r w:rsidRPr="004C30E3">
              <w:t xml:space="preserve">1 год </w:t>
            </w:r>
            <w:proofErr w:type="gramStart"/>
            <w:r w:rsidRPr="004C30E3">
              <w:t>планово</w:t>
            </w:r>
            <w:r w:rsidR="004B35A9" w:rsidRPr="004C30E3">
              <w:t>-</w:t>
            </w:r>
            <w:proofErr w:type="spellStart"/>
            <w:r w:rsidRPr="004C30E3">
              <w:t>го</w:t>
            </w:r>
            <w:proofErr w:type="spellEnd"/>
            <w:proofErr w:type="gramEnd"/>
            <w:r w:rsidRPr="004C30E3">
              <w:t xml:space="preserve"> периода ____ год</w:t>
            </w:r>
          </w:p>
        </w:tc>
        <w:tc>
          <w:tcPr>
            <w:tcW w:w="1417" w:type="dxa"/>
            <w:vAlign w:val="center"/>
          </w:tcPr>
          <w:p w:rsidR="00B872AC" w:rsidRPr="004C30E3" w:rsidRDefault="00B872AC" w:rsidP="004B35A9">
            <w:pPr>
              <w:pStyle w:val="ConsPlusNormal"/>
              <w:spacing w:line="320" w:lineRule="atLeast"/>
              <w:jc w:val="center"/>
            </w:pPr>
            <w:r w:rsidRPr="004C30E3">
              <w:t xml:space="preserve">2 год </w:t>
            </w:r>
            <w:proofErr w:type="gramStart"/>
            <w:r w:rsidRPr="004C30E3">
              <w:t>планово</w:t>
            </w:r>
            <w:r w:rsidR="004B35A9" w:rsidRPr="004C30E3">
              <w:t>-</w:t>
            </w:r>
            <w:proofErr w:type="spellStart"/>
            <w:r w:rsidRPr="004C30E3">
              <w:t>го</w:t>
            </w:r>
            <w:proofErr w:type="spellEnd"/>
            <w:proofErr w:type="gramEnd"/>
            <w:r w:rsidRPr="004C30E3">
              <w:t xml:space="preserve"> периода ____ год</w:t>
            </w:r>
          </w:p>
        </w:tc>
        <w:tc>
          <w:tcPr>
            <w:tcW w:w="851" w:type="dxa"/>
            <w:vAlign w:val="center"/>
          </w:tcPr>
          <w:p w:rsidR="00B872AC" w:rsidRPr="004C30E3" w:rsidRDefault="00B872AC" w:rsidP="00B872AC">
            <w:pPr>
              <w:pStyle w:val="ConsPlusNormal"/>
              <w:spacing w:line="320" w:lineRule="atLeast"/>
              <w:jc w:val="center"/>
            </w:pPr>
            <w:r w:rsidRPr="004C30E3">
              <w:t>Итого</w:t>
            </w:r>
          </w:p>
        </w:tc>
        <w:tc>
          <w:tcPr>
            <w:tcW w:w="1275" w:type="dxa"/>
            <w:vMerge/>
          </w:tcPr>
          <w:p w:rsidR="00B872AC" w:rsidRPr="004C30E3" w:rsidRDefault="00B872AC" w:rsidP="00B872AC">
            <w:pPr>
              <w:spacing w:after="0" w:line="320" w:lineRule="atLeast"/>
            </w:pPr>
          </w:p>
        </w:tc>
      </w:tr>
      <w:tr w:rsidR="004C30E3" w:rsidRPr="004C30E3" w:rsidTr="004B35A9">
        <w:tc>
          <w:tcPr>
            <w:tcW w:w="574" w:type="dxa"/>
            <w:vAlign w:val="center"/>
          </w:tcPr>
          <w:p w:rsidR="00B872AC" w:rsidRPr="004C30E3" w:rsidRDefault="00B872AC" w:rsidP="00B872AC">
            <w:pPr>
              <w:pStyle w:val="ConsPlusNormal"/>
              <w:spacing w:line="320" w:lineRule="atLeast"/>
              <w:jc w:val="center"/>
            </w:pPr>
            <w:r w:rsidRPr="004C30E3">
              <w:t>1</w:t>
            </w:r>
          </w:p>
        </w:tc>
        <w:tc>
          <w:tcPr>
            <w:tcW w:w="1331" w:type="dxa"/>
            <w:vAlign w:val="center"/>
          </w:tcPr>
          <w:p w:rsidR="00B872AC" w:rsidRPr="004C30E3" w:rsidRDefault="00B872AC" w:rsidP="00B872AC">
            <w:pPr>
              <w:pStyle w:val="ConsPlusNormal"/>
              <w:spacing w:line="320" w:lineRule="atLeast"/>
              <w:jc w:val="center"/>
            </w:pPr>
            <w:r w:rsidRPr="004C30E3">
              <w:t>2</w:t>
            </w:r>
          </w:p>
        </w:tc>
        <w:tc>
          <w:tcPr>
            <w:tcW w:w="1418" w:type="dxa"/>
            <w:vAlign w:val="center"/>
          </w:tcPr>
          <w:p w:rsidR="00B872AC" w:rsidRPr="004C30E3" w:rsidRDefault="00B872AC" w:rsidP="00B872AC">
            <w:pPr>
              <w:pStyle w:val="ConsPlusNormal"/>
              <w:spacing w:line="320" w:lineRule="atLeast"/>
              <w:jc w:val="center"/>
            </w:pPr>
            <w:r w:rsidRPr="004C30E3">
              <w:t>3</w:t>
            </w:r>
          </w:p>
        </w:tc>
        <w:tc>
          <w:tcPr>
            <w:tcW w:w="992" w:type="dxa"/>
            <w:vAlign w:val="center"/>
          </w:tcPr>
          <w:p w:rsidR="00B872AC" w:rsidRPr="004C30E3" w:rsidRDefault="00B872AC" w:rsidP="00B872AC">
            <w:pPr>
              <w:pStyle w:val="ConsPlusNormal"/>
              <w:spacing w:line="320" w:lineRule="atLeast"/>
              <w:jc w:val="center"/>
            </w:pPr>
            <w:r w:rsidRPr="004C30E3">
              <w:t>4</w:t>
            </w:r>
          </w:p>
        </w:tc>
        <w:tc>
          <w:tcPr>
            <w:tcW w:w="1134" w:type="dxa"/>
            <w:vAlign w:val="center"/>
          </w:tcPr>
          <w:p w:rsidR="00B872AC" w:rsidRPr="004C30E3" w:rsidRDefault="00B872AC" w:rsidP="00B872AC">
            <w:pPr>
              <w:pStyle w:val="ConsPlusNormal"/>
              <w:spacing w:line="320" w:lineRule="atLeast"/>
              <w:jc w:val="center"/>
            </w:pPr>
            <w:r w:rsidRPr="004C30E3">
              <w:t>5</w:t>
            </w:r>
          </w:p>
        </w:tc>
        <w:tc>
          <w:tcPr>
            <w:tcW w:w="1276" w:type="dxa"/>
            <w:vAlign w:val="center"/>
          </w:tcPr>
          <w:p w:rsidR="00B872AC" w:rsidRPr="004C30E3" w:rsidRDefault="00B872AC" w:rsidP="00B872AC">
            <w:pPr>
              <w:pStyle w:val="ConsPlusNormal"/>
              <w:spacing w:line="320" w:lineRule="atLeast"/>
              <w:jc w:val="center"/>
            </w:pPr>
            <w:r w:rsidRPr="004C30E3">
              <w:t>6</w:t>
            </w:r>
          </w:p>
        </w:tc>
        <w:tc>
          <w:tcPr>
            <w:tcW w:w="1417" w:type="dxa"/>
            <w:vAlign w:val="center"/>
          </w:tcPr>
          <w:p w:rsidR="00B872AC" w:rsidRPr="004C30E3" w:rsidRDefault="00B872AC" w:rsidP="00B872AC">
            <w:pPr>
              <w:pStyle w:val="ConsPlusNormal"/>
              <w:spacing w:line="320" w:lineRule="atLeast"/>
              <w:jc w:val="center"/>
            </w:pPr>
            <w:r w:rsidRPr="004C30E3">
              <w:t>7</w:t>
            </w:r>
          </w:p>
        </w:tc>
        <w:tc>
          <w:tcPr>
            <w:tcW w:w="851" w:type="dxa"/>
            <w:vAlign w:val="center"/>
          </w:tcPr>
          <w:p w:rsidR="00B872AC" w:rsidRPr="004C30E3" w:rsidRDefault="00B872AC" w:rsidP="00B872AC">
            <w:pPr>
              <w:pStyle w:val="ConsPlusNormal"/>
              <w:spacing w:line="320" w:lineRule="atLeast"/>
              <w:jc w:val="center"/>
            </w:pPr>
            <w:r w:rsidRPr="004C30E3">
              <w:t>8</w:t>
            </w:r>
          </w:p>
        </w:tc>
        <w:tc>
          <w:tcPr>
            <w:tcW w:w="1275" w:type="dxa"/>
            <w:vAlign w:val="center"/>
          </w:tcPr>
          <w:p w:rsidR="00B872AC" w:rsidRPr="004C30E3" w:rsidRDefault="00B872AC" w:rsidP="00B872AC">
            <w:pPr>
              <w:pStyle w:val="ConsPlusNormal"/>
              <w:spacing w:line="320" w:lineRule="atLeast"/>
              <w:jc w:val="center"/>
            </w:pPr>
            <w:r w:rsidRPr="004C30E3">
              <w:t>9</w:t>
            </w:r>
          </w:p>
        </w:tc>
      </w:tr>
      <w:tr w:rsidR="00B872AC" w:rsidRPr="004C30E3" w:rsidTr="004B35A9">
        <w:tc>
          <w:tcPr>
            <w:tcW w:w="574" w:type="dxa"/>
            <w:vAlign w:val="center"/>
          </w:tcPr>
          <w:p w:rsidR="00B872AC" w:rsidRPr="004C30E3" w:rsidRDefault="00B872AC" w:rsidP="00B872AC">
            <w:pPr>
              <w:pStyle w:val="ConsPlusNormal"/>
              <w:spacing w:line="320" w:lineRule="atLeast"/>
            </w:pPr>
          </w:p>
        </w:tc>
        <w:tc>
          <w:tcPr>
            <w:tcW w:w="1331" w:type="dxa"/>
            <w:vAlign w:val="center"/>
          </w:tcPr>
          <w:p w:rsidR="00B872AC" w:rsidRPr="004C30E3" w:rsidRDefault="00B872AC" w:rsidP="00B872AC">
            <w:pPr>
              <w:pStyle w:val="ConsPlusNormal"/>
              <w:spacing w:line="320" w:lineRule="atLeast"/>
            </w:pPr>
          </w:p>
        </w:tc>
        <w:tc>
          <w:tcPr>
            <w:tcW w:w="1418" w:type="dxa"/>
            <w:vAlign w:val="center"/>
          </w:tcPr>
          <w:p w:rsidR="00B872AC" w:rsidRPr="004C30E3" w:rsidRDefault="00B872AC" w:rsidP="00B872AC">
            <w:pPr>
              <w:pStyle w:val="ConsPlusNormal"/>
              <w:spacing w:line="320" w:lineRule="atLeast"/>
            </w:pPr>
          </w:p>
        </w:tc>
        <w:tc>
          <w:tcPr>
            <w:tcW w:w="992" w:type="dxa"/>
            <w:vAlign w:val="center"/>
          </w:tcPr>
          <w:p w:rsidR="00B872AC" w:rsidRPr="004C30E3" w:rsidRDefault="00B872AC" w:rsidP="00B872AC">
            <w:pPr>
              <w:pStyle w:val="ConsPlusNormal"/>
              <w:spacing w:line="320" w:lineRule="atLeast"/>
            </w:pPr>
          </w:p>
        </w:tc>
        <w:tc>
          <w:tcPr>
            <w:tcW w:w="1134" w:type="dxa"/>
            <w:vAlign w:val="center"/>
          </w:tcPr>
          <w:p w:rsidR="00B872AC" w:rsidRPr="004C30E3" w:rsidRDefault="00B872AC" w:rsidP="00B872AC">
            <w:pPr>
              <w:pStyle w:val="ConsPlusNormal"/>
              <w:spacing w:line="320" w:lineRule="atLeast"/>
            </w:pPr>
          </w:p>
        </w:tc>
        <w:tc>
          <w:tcPr>
            <w:tcW w:w="1276" w:type="dxa"/>
            <w:vAlign w:val="center"/>
          </w:tcPr>
          <w:p w:rsidR="00B872AC" w:rsidRPr="004C30E3" w:rsidRDefault="00B872AC" w:rsidP="00B872AC">
            <w:pPr>
              <w:pStyle w:val="ConsPlusNormal"/>
              <w:spacing w:line="320" w:lineRule="atLeast"/>
            </w:pPr>
          </w:p>
        </w:tc>
        <w:tc>
          <w:tcPr>
            <w:tcW w:w="1417" w:type="dxa"/>
            <w:vAlign w:val="center"/>
          </w:tcPr>
          <w:p w:rsidR="00B872AC" w:rsidRPr="004C30E3" w:rsidRDefault="00B872AC" w:rsidP="00B872AC">
            <w:pPr>
              <w:pStyle w:val="ConsPlusNormal"/>
              <w:spacing w:line="320" w:lineRule="atLeast"/>
            </w:pPr>
          </w:p>
        </w:tc>
        <w:tc>
          <w:tcPr>
            <w:tcW w:w="851" w:type="dxa"/>
            <w:vAlign w:val="center"/>
          </w:tcPr>
          <w:p w:rsidR="00B872AC" w:rsidRPr="004C30E3" w:rsidRDefault="00B872AC" w:rsidP="00B872AC">
            <w:pPr>
              <w:pStyle w:val="ConsPlusNormal"/>
              <w:spacing w:line="320" w:lineRule="atLeast"/>
            </w:pPr>
          </w:p>
        </w:tc>
        <w:tc>
          <w:tcPr>
            <w:tcW w:w="1275" w:type="dxa"/>
            <w:vAlign w:val="center"/>
          </w:tcPr>
          <w:p w:rsidR="00B872AC" w:rsidRPr="004C30E3" w:rsidRDefault="00B872AC" w:rsidP="00B872AC">
            <w:pPr>
              <w:pStyle w:val="ConsPlusNormal"/>
              <w:spacing w:line="320" w:lineRule="atLeast"/>
            </w:pPr>
          </w:p>
        </w:tc>
      </w:tr>
    </w:tbl>
    <w:p w:rsidR="00B872AC" w:rsidRPr="004C30E3" w:rsidRDefault="00B872AC" w:rsidP="00B872AC">
      <w:pPr>
        <w:pStyle w:val="ConsPlusNormal"/>
        <w:spacing w:line="320" w:lineRule="atLeast"/>
        <w:ind w:firstLine="540"/>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Место поставки товара, выполнения работ, оказания услуг:</w:t>
      </w:r>
      <w:r w:rsidRPr="004C30E3">
        <w:t xml:space="preserve"> __________________</w:t>
      </w:r>
    </w:p>
    <w:p w:rsidR="00B872AC" w:rsidRPr="004C30E3" w:rsidRDefault="00B872AC" w:rsidP="00B872AC">
      <w:pPr>
        <w:pStyle w:val="ConsPlusNonformat"/>
        <w:spacing w:line="320" w:lineRule="atLeast"/>
        <w:jc w:val="both"/>
      </w:pPr>
      <w:r w:rsidRPr="004C30E3">
        <w:t>_______________________________________________________________________</w:t>
      </w:r>
      <w:r w:rsidR="00A5221E" w:rsidRPr="004C30E3">
        <w:t>______</w:t>
      </w:r>
      <w:r w:rsidRPr="004C30E3">
        <w:t>____</w:t>
      </w:r>
    </w:p>
    <w:p w:rsidR="00B872AC" w:rsidRPr="004C30E3" w:rsidRDefault="00B872AC" w:rsidP="001A3778">
      <w:pPr>
        <w:pStyle w:val="ConsPlusNonformat"/>
        <w:spacing w:line="320" w:lineRule="atLeast"/>
        <w:jc w:val="center"/>
        <w:rPr>
          <w:rFonts w:ascii="Times New Roman" w:hAnsi="Times New Roman" w:cs="Times New Roman"/>
        </w:rPr>
      </w:pPr>
      <w:r w:rsidRPr="004C30E3">
        <w:rPr>
          <w:rFonts w:ascii="Times New Roman" w:hAnsi="Times New Roman" w:cs="Times New Roman"/>
        </w:rPr>
        <w:t>(адрес поставки товаров, выполнения работ, оказания услуг)</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Срок поставки товара, выполнения работ, оказания услуг:</w:t>
      </w:r>
      <w:r w:rsidRPr="004C30E3">
        <w:t xml:space="preserve"> ___________________</w:t>
      </w:r>
    </w:p>
    <w:p w:rsidR="00B872AC" w:rsidRPr="004C30E3" w:rsidRDefault="00871C1E" w:rsidP="00871C1E">
      <w:pPr>
        <w:pStyle w:val="ConsPlusNonformat"/>
        <w:ind w:left="6372" w:firstLine="708"/>
        <w:jc w:val="both"/>
        <w:rPr>
          <w:rFonts w:ascii="Times New Roman" w:hAnsi="Times New Roman" w:cs="Times New Roman"/>
        </w:rPr>
      </w:pPr>
      <w:r w:rsidRPr="004C30E3">
        <w:rPr>
          <w:rFonts w:ascii="Times New Roman" w:hAnsi="Times New Roman" w:cs="Times New Roman"/>
        </w:rPr>
        <w:t xml:space="preserve">              </w:t>
      </w:r>
      <w:proofErr w:type="gramStart"/>
      <w:r w:rsidR="00B872AC" w:rsidRPr="004C30E3">
        <w:rPr>
          <w:rFonts w:ascii="Times New Roman" w:hAnsi="Times New Roman" w:cs="Times New Roman"/>
        </w:rPr>
        <w:t>(конкретная дата,</w:t>
      </w:r>
      <w:proofErr w:type="gramEnd"/>
    </w:p>
    <w:p w:rsidR="00B872AC" w:rsidRPr="004C30E3" w:rsidRDefault="00871C1E" w:rsidP="00871C1E">
      <w:pPr>
        <w:pStyle w:val="ConsPlusNonformat"/>
        <w:ind w:left="7788"/>
        <w:rPr>
          <w:rFonts w:ascii="Times New Roman" w:hAnsi="Times New Roman" w:cs="Times New Roman"/>
        </w:rPr>
      </w:pPr>
      <w:r w:rsidRPr="004C30E3">
        <w:rPr>
          <w:rFonts w:ascii="Times New Roman" w:hAnsi="Times New Roman" w:cs="Times New Roman"/>
        </w:rPr>
        <w:t xml:space="preserve">         </w:t>
      </w:r>
      <w:r w:rsidR="00B872AC" w:rsidRPr="004C30E3">
        <w:rPr>
          <w:rFonts w:ascii="Times New Roman" w:hAnsi="Times New Roman" w:cs="Times New Roman"/>
        </w:rPr>
        <w:t>ежемесячно,</w:t>
      </w:r>
    </w:p>
    <w:p w:rsidR="00B872AC" w:rsidRPr="004C30E3" w:rsidRDefault="00B872AC" w:rsidP="00871C1E">
      <w:pPr>
        <w:pStyle w:val="ConsPlusNonformat"/>
        <w:ind w:left="7788"/>
        <w:rPr>
          <w:rFonts w:ascii="Times New Roman" w:hAnsi="Times New Roman" w:cs="Times New Roman"/>
        </w:rPr>
      </w:pPr>
      <w:r w:rsidRPr="004C30E3">
        <w:rPr>
          <w:rFonts w:ascii="Times New Roman" w:hAnsi="Times New Roman" w:cs="Times New Roman"/>
        </w:rPr>
        <w:t>ежеквартально</w:t>
      </w:r>
    </w:p>
    <w:p w:rsidR="00B872AC" w:rsidRPr="004C30E3" w:rsidRDefault="00B872AC" w:rsidP="00871C1E">
      <w:pPr>
        <w:pStyle w:val="ConsPlusNonformat"/>
        <w:ind w:left="7788"/>
        <w:rPr>
          <w:rFonts w:ascii="Times New Roman" w:hAnsi="Times New Roman" w:cs="Times New Roman"/>
        </w:rPr>
      </w:pPr>
      <w:r w:rsidRPr="004C30E3">
        <w:rPr>
          <w:rFonts w:ascii="Times New Roman" w:hAnsi="Times New Roman" w:cs="Times New Roman"/>
        </w:rPr>
        <w:t>и т.д.)</w:t>
      </w:r>
    </w:p>
    <w:p w:rsidR="00B872AC" w:rsidRPr="004C30E3" w:rsidRDefault="00B872AC" w:rsidP="00871C1E">
      <w:pPr>
        <w:pStyle w:val="ConsPlusNonforma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Примечание:</w:t>
      </w:r>
      <w:r w:rsidRPr="004C30E3">
        <w:t xml:space="preserve"> _______________________________________________________________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Уполномоченное лицо</w:t>
      </w:r>
      <w:r w:rsidRPr="004C30E3">
        <w:t xml:space="preserve"> _______________________    ____________________________</w:t>
      </w:r>
    </w:p>
    <w:p w:rsidR="00B872AC" w:rsidRPr="004C30E3" w:rsidRDefault="00B872AC"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871C1E" w:rsidRPr="004C30E3">
        <w:rPr>
          <w:rFonts w:ascii="Times New Roman" w:hAnsi="Times New Roman" w:cs="Times New Roman"/>
        </w:rPr>
        <w:t xml:space="preserve">                                              </w:t>
      </w:r>
      <w:r w:rsidRPr="004C30E3">
        <w:rPr>
          <w:rFonts w:ascii="Times New Roman" w:hAnsi="Times New Roman" w:cs="Times New Roman"/>
        </w:rPr>
        <w:t xml:space="preserve">                   (подпись)  </w:t>
      </w:r>
      <w:r w:rsidR="00871C1E" w:rsidRPr="004C30E3">
        <w:rPr>
          <w:rFonts w:ascii="Times New Roman" w:hAnsi="Times New Roman" w:cs="Times New Roman"/>
        </w:rPr>
        <w:t xml:space="preserve">                                          </w:t>
      </w:r>
      <w:r w:rsidRPr="004C30E3">
        <w:rPr>
          <w:rFonts w:ascii="Times New Roman" w:hAnsi="Times New Roman" w:cs="Times New Roman"/>
        </w:rPr>
        <w:t xml:space="preserve">                    (ФИО)</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spacing w:after="0" w:line="320" w:lineRule="atLeast"/>
        <w:sectPr w:rsidR="00B872AC" w:rsidRPr="004C30E3" w:rsidSect="00721DC7">
          <w:headerReference w:type="default" r:id="rId23"/>
          <w:pgSz w:w="11906" w:h="16838"/>
          <w:pgMar w:top="794" w:right="567" w:bottom="794" w:left="1134" w:header="709" w:footer="709" w:gutter="0"/>
          <w:cols w:space="708"/>
          <w:titlePg/>
          <w:docGrid w:linePitch="360"/>
        </w:sectPr>
      </w:pPr>
    </w:p>
    <w:p w:rsidR="00B872AC" w:rsidRPr="004C30E3" w:rsidRDefault="00B872AC" w:rsidP="00B872AC">
      <w:pPr>
        <w:pStyle w:val="ConsPlusNormal"/>
        <w:spacing w:line="320" w:lineRule="atLeast"/>
        <w:jc w:val="right"/>
        <w:outlineLvl w:val="1"/>
      </w:pPr>
      <w:r w:rsidRPr="004C30E3">
        <w:lastRenderedPageBreak/>
        <w:t>Приложение № 2</w:t>
      </w:r>
    </w:p>
    <w:p w:rsidR="00B872AC" w:rsidRPr="004C30E3" w:rsidRDefault="00B872AC" w:rsidP="00B872AC">
      <w:pPr>
        <w:pStyle w:val="ConsPlusNormal"/>
        <w:spacing w:line="320" w:lineRule="atLeast"/>
        <w:jc w:val="right"/>
      </w:pPr>
      <w:r w:rsidRPr="004C30E3">
        <w:t>к Положению</w:t>
      </w:r>
    </w:p>
    <w:p w:rsidR="00B872AC" w:rsidRPr="004C30E3" w:rsidRDefault="00B872AC" w:rsidP="00B872AC">
      <w:pPr>
        <w:pStyle w:val="ConsPlusNormal"/>
        <w:spacing w:line="320" w:lineRule="atLeast"/>
        <w:jc w:val="right"/>
      </w:pPr>
      <w:r w:rsidRPr="004C30E3">
        <w:t xml:space="preserve">об организации работы в </w:t>
      </w:r>
      <w:proofErr w:type="gramStart"/>
      <w:r w:rsidRPr="004C30E3">
        <w:t>территориальных</w:t>
      </w:r>
      <w:proofErr w:type="gramEnd"/>
    </w:p>
    <w:p w:rsidR="00B872AC" w:rsidRPr="004C30E3" w:rsidRDefault="00B872AC" w:rsidP="00B872AC">
      <w:pPr>
        <w:pStyle w:val="ConsPlusNormal"/>
        <w:spacing w:line="320" w:lineRule="atLeast"/>
        <w:jc w:val="right"/>
      </w:pPr>
      <w:r w:rsidRPr="004C30E3">
        <w:t xml:space="preserve">органах Федерального казначейства и </w:t>
      </w:r>
      <w:proofErr w:type="gramStart"/>
      <w:r w:rsidRPr="004C30E3">
        <w:t>Федеральном</w:t>
      </w:r>
      <w:proofErr w:type="gramEnd"/>
    </w:p>
    <w:p w:rsidR="00B872AC" w:rsidRPr="004C30E3" w:rsidRDefault="00B872AC" w:rsidP="00B872AC">
      <w:pPr>
        <w:pStyle w:val="ConsPlusNormal"/>
        <w:spacing w:line="320" w:lineRule="atLeast"/>
        <w:jc w:val="right"/>
      </w:pPr>
      <w:r w:rsidRPr="004C30E3">
        <w:t xml:space="preserve">казенном </w:t>
      </w:r>
      <w:proofErr w:type="gramStart"/>
      <w:r w:rsidRPr="004C30E3">
        <w:t>учреждении</w:t>
      </w:r>
      <w:proofErr w:type="gramEnd"/>
      <w:r w:rsidRPr="004C30E3">
        <w:t xml:space="preserve"> "Центр по обеспечению</w:t>
      </w:r>
    </w:p>
    <w:p w:rsidR="00B872AC" w:rsidRPr="004C30E3" w:rsidRDefault="00B872AC" w:rsidP="00B872AC">
      <w:pPr>
        <w:pStyle w:val="ConsPlusNormal"/>
        <w:spacing w:line="320" w:lineRule="atLeast"/>
        <w:jc w:val="right"/>
      </w:pPr>
      <w:r w:rsidRPr="004C30E3">
        <w:t>деятельности Казначейства России" по исполнению</w:t>
      </w:r>
    </w:p>
    <w:p w:rsidR="00B872AC" w:rsidRPr="004C30E3" w:rsidRDefault="00B872AC" w:rsidP="00B872AC">
      <w:pPr>
        <w:pStyle w:val="ConsPlusNormal"/>
        <w:spacing w:line="320" w:lineRule="atLeast"/>
        <w:jc w:val="right"/>
      </w:pPr>
      <w:r w:rsidRPr="004C30E3">
        <w:t>Порядка взаимодействия центрального аппарата,</w:t>
      </w:r>
    </w:p>
    <w:p w:rsidR="00B872AC" w:rsidRPr="004C30E3" w:rsidRDefault="00B872AC" w:rsidP="00B872AC">
      <w:pPr>
        <w:pStyle w:val="ConsPlusNormal"/>
        <w:spacing w:line="320" w:lineRule="atLeast"/>
        <w:jc w:val="right"/>
      </w:pPr>
      <w:r w:rsidRPr="004C30E3">
        <w:t>территориальных органов Федерального казначейства</w:t>
      </w:r>
    </w:p>
    <w:p w:rsidR="00B872AC" w:rsidRPr="004C30E3" w:rsidRDefault="00B872AC" w:rsidP="00B872AC">
      <w:pPr>
        <w:pStyle w:val="ConsPlusNormal"/>
        <w:spacing w:line="320" w:lineRule="atLeast"/>
        <w:jc w:val="right"/>
      </w:pPr>
      <w:r w:rsidRPr="004C30E3">
        <w:t>и Федерального казенного учреждения "Центр</w:t>
      </w:r>
    </w:p>
    <w:p w:rsidR="00B872AC" w:rsidRPr="004C30E3" w:rsidRDefault="00B872AC" w:rsidP="00B872AC">
      <w:pPr>
        <w:pStyle w:val="ConsPlusNormal"/>
        <w:spacing w:line="320" w:lineRule="atLeast"/>
        <w:jc w:val="right"/>
      </w:pPr>
      <w:r w:rsidRPr="004C30E3">
        <w:t>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при осуществлении Федеральным казенным учреждением</w:t>
      </w:r>
    </w:p>
    <w:p w:rsidR="00B872AC" w:rsidRPr="004C30E3" w:rsidRDefault="00B872AC" w:rsidP="00B872AC">
      <w:pPr>
        <w:pStyle w:val="ConsPlusNormal"/>
        <w:spacing w:line="320" w:lineRule="atLeast"/>
        <w:jc w:val="right"/>
      </w:pPr>
      <w:r w:rsidRPr="004C30E3">
        <w:t>"Центр 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полномочий по планированию и осуществлению закупок</w:t>
      </w:r>
    </w:p>
    <w:p w:rsidR="00B872AC" w:rsidRPr="004C30E3" w:rsidRDefault="00B872AC" w:rsidP="00B872AC">
      <w:pPr>
        <w:pStyle w:val="ConsPlusNormal"/>
        <w:spacing w:line="320" w:lineRule="atLeast"/>
        <w:jc w:val="right"/>
      </w:pPr>
      <w:r w:rsidRPr="004C30E3">
        <w:t>товаров, работ, услуг для обеспечения функций</w:t>
      </w:r>
    </w:p>
    <w:p w:rsidR="00B872AC" w:rsidRPr="004C30E3" w:rsidRDefault="00B872AC" w:rsidP="00B872AC">
      <w:pPr>
        <w:pStyle w:val="ConsPlusNormal"/>
        <w:spacing w:line="320" w:lineRule="atLeast"/>
        <w:jc w:val="right"/>
      </w:pPr>
      <w:r w:rsidRPr="004C30E3">
        <w:t>центрального аппарата, территориальных органов</w:t>
      </w:r>
    </w:p>
    <w:p w:rsidR="00B872AC" w:rsidRPr="004C30E3" w:rsidRDefault="00B872AC" w:rsidP="00B872AC">
      <w:pPr>
        <w:pStyle w:val="ConsPlusNormal"/>
        <w:spacing w:line="320" w:lineRule="atLeast"/>
        <w:jc w:val="right"/>
      </w:pPr>
      <w:r w:rsidRPr="004C30E3">
        <w:t>Федерального казначейства, утвержденного</w:t>
      </w:r>
    </w:p>
    <w:p w:rsidR="00B872AC" w:rsidRPr="004C30E3" w:rsidRDefault="00B872AC" w:rsidP="00B872AC">
      <w:pPr>
        <w:pStyle w:val="ConsPlusNormal"/>
        <w:spacing w:line="320" w:lineRule="atLeast"/>
        <w:jc w:val="right"/>
      </w:pPr>
      <w:r w:rsidRPr="004C30E3">
        <w:t>приказом Федерального казначейства</w:t>
      </w:r>
    </w:p>
    <w:p w:rsidR="00B872AC" w:rsidRPr="004C30E3" w:rsidRDefault="00B872AC" w:rsidP="00B872AC">
      <w:pPr>
        <w:pStyle w:val="ConsPlusNormal"/>
        <w:spacing w:line="320" w:lineRule="atLeast"/>
        <w:jc w:val="right"/>
      </w:pPr>
      <w:r w:rsidRPr="004C30E3">
        <w:t>от 18 января 2017 г. № 2н</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jc w:val="center"/>
      </w:pPr>
      <w:bookmarkStart w:id="6" w:name="P401"/>
      <w:bookmarkEnd w:id="6"/>
      <w:r w:rsidRPr="004C30E3">
        <w:t>Предложения по внесению изменений в справочник</w:t>
      </w:r>
    </w:p>
    <w:p w:rsidR="00B872AC" w:rsidRPr="004C30E3" w:rsidRDefault="00B872AC" w:rsidP="00B872AC">
      <w:pPr>
        <w:pStyle w:val="ConsPlusNormal"/>
        <w:spacing w:line="320" w:lineRule="atLeast"/>
        <w:jc w:val="center"/>
      </w:pPr>
      <w:r w:rsidRPr="004C30E3">
        <w:t>товаров, работ, услуг</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r w:rsidRPr="004C30E3">
        <w:t>Наименование ФКУ "ЦОКР"/Филиал ____________________________________</w:t>
      </w:r>
    </w:p>
    <w:p w:rsidR="00B872AC" w:rsidRPr="004C30E3" w:rsidRDefault="00B872AC" w:rsidP="00B872AC">
      <w:pPr>
        <w:pStyle w:val="ConsPlusNormal"/>
        <w:spacing w:line="320" w:lineRule="atLeast"/>
        <w:ind w:firstLine="540"/>
        <w:jc w:val="both"/>
      </w:pPr>
      <w:r w:rsidRPr="004C30E3">
        <w:t>Наименование ТОФК _________________________________________________</w:t>
      </w:r>
    </w:p>
    <w:p w:rsidR="00B872AC" w:rsidRPr="004C30E3" w:rsidRDefault="00B872AC" w:rsidP="00B872AC">
      <w:pPr>
        <w:pStyle w:val="ConsPlusNormal"/>
        <w:spacing w:line="32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794"/>
        <w:gridCol w:w="850"/>
        <w:gridCol w:w="1247"/>
        <w:gridCol w:w="1191"/>
        <w:gridCol w:w="1644"/>
        <w:gridCol w:w="737"/>
        <w:gridCol w:w="794"/>
        <w:gridCol w:w="794"/>
        <w:gridCol w:w="2501"/>
        <w:gridCol w:w="992"/>
        <w:gridCol w:w="1276"/>
        <w:gridCol w:w="1276"/>
      </w:tblGrid>
      <w:tr w:rsidR="004C30E3" w:rsidRPr="004C30E3" w:rsidTr="0048722A">
        <w:tc>
          <w:tcPr>
            <w:tcW w:w="567" w:type="dxa"/>
            <w:vAlign w:val="center"/>
          </w:tcPr>
          <w:p w:rsidR="00B872AC" w:rsidRPr="004C30E3" w:rsidRDefault="00B872AC" w:rsidP="00B872AC">
            <w:pPr>
              <w:pStyle w:val="ConsPlusNormal"/>
              <w:spacing w:line="320" w:lineRule="atLeast"/>
              <w:jc w:val="center"/>
            </w:pPr>
            <w:r w:rsidRPr="004C30E3">
              <w:t xml:space="preserve">№ </w:t>
            </w:r>
            <w:proofErr w:type="gramStart"/>
            <w:r w:rsidRPr="004C30E3">
              <w:t>п</w:t>
            </w:r>
            <w:proofErr w:type="gramEnd"/>
            <w:r w:rsidRPr="004C30E3">
              <w:t xml:space="preserve">/ п </w:t>
            </w:r>
            <w:hyperlink w:anchor="P474" w:history="1">
              <w:r w:rsidRPr="004C30E3">
                <w:t>&lt;*&gt;</w:t>
              </w:r>
            </w:hyperlink>
          </w:p>
        </w:tc>
        <w:tc>
          <w:tcPr>
            <w:tcW w:w="794" w:type="dxa"/>
            <w:vAlign w:val="center"/>
          </w:tcPr>
          <w:p w:rsidR="00B872AC" w:rsidRPr="004C30E3" w:rsidRDefault="00B872AC" w:rsidP="00B872AC">
            <w:pPr>
              <w:pStyle w:val="ConsPlusNormal"/>
              <w:spacing w:line="320" w:lineRule="atLeast"/>
              <w:jc w:val="center"/>
            </w:pPr>
            <w:r w:rsidRPr="004C30E3">
              <w:lastRenderedPageBreak/>
              <w:t xml:space="preserve">ОКПД 2 </w:t>
            </w:r>
            <w:hyperlink w:anchor="P474" w:history="1">
              <w:r w:rsidRPr="004C30E3">
                <w:t>&lt;*&gt;</w:t>
              </w:r>
            </w:hyperlink>
          </w:p>
        </w:tc>
        <w:tc>
          <w:tcPr>
            <w:tcW w:w="850" w:type="dxa"/>
            <w:vAlign w:val="center"/>
          </w:tcPr>
          <w:p w:rsidR="00B872AC" w:rsidRPr="004C30E3" w:rsidRDefault="00B872AC" w:rsidP="00B872AC">
            <w:pPr>
              <w:pStyle w:val="ConsPlusNormal"/>
              <w:spacing w:line="320" w:lineRule="atLeast"/>
              <w:jc w:val="center"/>
            </w:pPr>
            <w:r w:rsidRPr="004C30E3">
              <w:t xml:space="preserve">Наименование </w:t>
            </w:r>
            <w:r w:rsidRPr="004C30E3">
              <w:lastRenderedPageBreak/>
              <w:t xml:space="preserve">ТРУ </w:t>
            </w:r>
            <w:hyperlink w:anchor="P474" w:history="1">
              <w:r w:rsidRPr="004C30E3">
                <w:t>&lt;*&gt;</w:t>
              </w:r>
            </w:hyperlink>
          </w:p>
        </w:tc>
        <w:tc>
          <w:tcPr>
            <w:tcW w:w="1247" w:type="dxa"/>
            <w:vAlign w:val="center"/>
          </w:tcPr>
          <w:p w:rsidR="00B872AC" w:rsidRPr="004C30E3" w:rsidRDefault="00B872AC" w:rsidP="00B872AC">
            <w:pPr>
              <w:pStyle w:val="ConsPlusNormal"/>
              <w:spacing w:line="320" w:lineRule="atLeast"/>
              <w:jc w:val="center"/>
            </w:pPr>
            <w:r w:rsidRPr="004C30E3">
              <w:lastRenderedPageBreak/>
              <w:t xml:space="preserve">Атрибут 1 </w:t>
            </w:r>
            <w:hyperlink w:anchor="P474" w:history="1">
              <w:r w:rsidRPr="004C30E3">
                <w:t>&lt;*&gt;</w:t>
              </w:r>
            </w:hyperlink>
          </w:p>
        </w:tc>
        <w:tc>
          <w:tcPr>
            <w:tcW w:w="1191" w:type="dxa"/>
            <w:vAlign w:val="center"/>
          </w:tcPr>
          <w:p w:rsidR="00B872AC" w:rsidRPr="004C30E3" w:rsidRDefault="00B872AC" w:rsidP="00B872AC">
            <w:pPr>
              <w:pStyle w:val="ConsPlusNormal"/>
              <w:spacing w:line="320" w:lineRule="atLeast"/>
              <w:jc w:val="center"/>
            </w:pPr>
            <w:r w:rsidRPr="004C30E3">
              <w:t xml:space="preserve">Атрибут 2 </w:t>
            </w:r>
            <w:hyperlink w:anchor="P474" w:history="1">
              <w:r w:rsidRPr="004C30E3">
                <w:t>&lt;*&gt;</w:t>
              </w:r>
            </w:hyperlink>
          </w:p>
        </w:tc>
        <w:tc>
          <w:tcPr>
            <w:tcW w:w="1644" w:type="dxa"/>
            <w:vAlign w:val="center"/>
          </w:tcPr>
          <w:p w:rsidR="00B872AC" w:rsidRPr="004C30E3" w:rsidRDefault="00B872AC" w:rsidP="00B872AC">
            <w:pPr>
              <w:pStyle w:val="ConsPlusNormal"/>
              <w:spacing w:line="320" w:lineRule="atLeast"/>
              <w:jc w:val="center"/>
            </w:pPr>
            <w:r w:rsidRPr="004C30E3">
              <w:t xml:space="preserve">Тип ТРУ </w:t>
            </w:r>
            <w:hyperlink w:anchor="P474" w:history="1">
              <w:r w:rsidRPr="004C30E3">
                <w:t>&lt;*&gt;</w:t>
              </w:r>
            </w:hyperlink>
          </w:p>
        </w:tc>
        <w:tc>
          <w:tcPr>
            <w:tcW w:w="737" w:type="dxa"/>
            <w:vAlign w:val="center"/>
          </w:tcPr>
          <w:p w:rsidR="00B872AC" w:rsidRPr="004C30E3" w:rsidRDefault="00B872AC" w:rsidP="00B872AC">
            <w:pPr>
              <w:pStyle w:val="ConsPlusNormal"/>
              <w:spacing w:line="320" w:lineRule="atLeast"/>
              <w:jc w:val="center"/>
            </w:pPr>
            <w:r w:rsidRPr="004C30E3">
              <w:t>Единица изме</w:t>
            </w:r>
            <w:r w:rsidRPr="004C30E3">
              <w:lastRenderedPageBreak/>
              <w:t xml:space="preserve">рения </w:t>
            </w:r>
            <w:hyperlink w:anchor="P474" w:history="1">
              <w:r w:rsidRPr="004C30E3">
                <w:t>&lt;*&gt;</w:t>
              </w:r>
            </w:hyperlink>
          </w:p>
        </w:tc>
        <w:tc>
          <w:tcPr>
            <w:tcW w:w="794" w:type="dxa"/>
            <w:vAlign w:val="center"/>
          </w:tcPr>
          <w:p w:rsidR="00B872AC" w:rsidRPr="004C30E3" w:rsidRDefault="00B872AC" w:rsidP="00B872AC">
            <w:pPr>
              <w:pStyle w:val="ConsPlusNormal"/>
              <w:spacing w:line="320" w:lineRule="atLeast"/>
              <w:jc w:val="center"/>
            </w:pPr>
            <w:r w:rsidRPr="004C30E3">
              <w:lastRenderedPageBreak/>
              <w:t xml:space="preserve">Срок полезного </w:t>
            </w:r>
            <w:r w:rsidRPr="004C30E3">
              <w:lastRenderedPageBreak/>
              <w:t xml:space="preserve">использования </w:t>
            </w:r>
            <w:hyperlink w:anchor="P474" w:history="1">
              <w:r w:rsidRPr="004C30E3">
                <w:t>&lt;*&gt;</w:t>
              </w:r>
            </w:hyperlink>
          </w:p>
        </w:tc>
        <w:tc>
          <w:tcPr>
            <w:tcW w:w="794" w:type="dxa"/>
            <w:vAlign w:val="center"/>
          </w:tcPr>
          <w:p w:rsidR="00B872AC" w:rsidRPr="004C30E3" w:rsidRDefault="00B872AC" w:rsidP="00B872AC">
            <w:pPr>
              <w:pStyle w:val="ConsPlusNormal"/>
              <w:spacing w:line="320" w:lineRule="atLeast"/>
              <w:jc w:val="center"/>
            </w:pPr>
            <w:r w:rsidRPr="004C30E3">
              <w:lastRenderedPageBreak/>
              <w:t>Среднее цено</w:t>
            </w:r>
            <w:r w:rsidRPr="004C30E3">
              <w:lastRenderedPageBreak/>
              <w:t xml:space="preserve">вое предложение </w:t>
            </w:r>
            <w:hyperlink w:anchor="P475" w:history="1">
              <w:r w:rsidRPr="004C30E3">
                <w:t>&lt;**&gt;</w:t>
              </w:r>
            </w:hyperlink>
          </w:p>
        </w:tc>
        <w:tc>
          <w:tcPr>
            <w:tcW w:w="2501" w:type="dxa"/>
            <w:vAlign w:val="center"/>
          </w:tcPr>
          <w:p w:rsidR="00B872AC" w:rsidRPr="004C30E3" w:rsidRDefault="00B872AC" w:rsidP="00B872AC">
            <w:pPr>
              <w:pStyle w:val="ConsPlusNormal"/>
              <w:spacing w:line="320" w:lineRule="atLeast"/>
              <w:jc w:val="center"/>
            </w:pPr>
            <w:r w:rsidRPr="004C30E3">
              <w:lastRenderedPageBreak/>
              <w:t xml:space="preserve">Пункт приказа о нормативных затратах на </w:t>
            </w:r>
            <w:r w:rsidRPr="004C30E3">
              <w:lastRenderedPageBreak/>
              <w:t xml:space="preserve">обеспечение функций ТОФК </w:t>
            </w:r>
            <w:hyperlink w:anchor="P474" w:history="1">
              <w:r w:rsidRPr="004C30E3">
                <w:t>&lt;*&gt;</w:t>
              </w:r>
            </w:hyperlink>
          </w:p>
        </w:tc>
        <w:tc>
          <w:tcPr>
            <w:tcW w:w="992" w:type="dxa"/>
            <w:vAlign w:val="center"/>
          </w:tcPr>
          <w:p w:rsidR="00B872AC" w:rsidRPr="004C30E3" w:rsidRDefault="00B872AC" w:rsidP="00B872AC">
            <w:pPr>
              <w:pStyle w:val="ConsPlusNormal"/>
              <w:spacing w:line="320" w:lineRule="atLeast"/>
              <w:jc w:val="center"/>
            </w:pPr>
            <w:r w:rsidRPr="004C30E3">
              <w:lastRenderedPageBreak/>
              <w:t xml:space="preserve">КИЗ </w:t>
            </w:r>
            <w:hyperlink w:anchor="P475" w:history="1">
              <w:r w:rsidRPr="004C30E3">
                <w:t>&lt;**&gt;</w:t>
              </w:r>
            </w:hyperlink>
          </w:p>
        </w:tc>
        <w:tc>
          <w:tcPr>
            <w:tcW w:w="1276" w:type="dxa"/>
            <w:vAlign w:val="center"/>
          </w:tcPr>
          <w:p w:rsidR="00B872AC" w:rsidRPr="004C30E3" w:rsidRDefault="00B872AC" w:rsidP="00B872AC">
            <w:pPr>
              <w:pStyle w:val="ConsPlusNormal"/>
              <w:spacing w:line="320" w:lineRule="atLeast"/>
              <w:jc w:val="center"/>
            </w:pPr>
            <w:proofErr w:type="spellStart"/>
            <w:proofErr w:type="gramStart"/>
            <w:r w:rsidRPr="004C30E3">
              <w:t>Коммен</w:t>
            </w:r>
            <w:r w:rsidR="0048722A" w:rsidRPr="004C30E3">
              <w:t>-</w:t>
            </w:r>
            <w:r w:rsidRPr="004C30E3">
              <w:t>тарий</w:t>
            </w:r>
            <w:proofErr w:type="spellEnd"/>
            <w:proofErr w:type="gramEnd"/>
            <w:r w:rsidRPr="004C30E3">
              <w:t xml:space="preserve"> ТОФК </w:t>
            </w:r>
            <w:hyperlink w:anchor="P474" w:history="1">
              <w:r w:rsidRPr="004C30E3">
                <w:t>&lt;*&gt;</w:t>
              </w:r>
            </w:hyperlink>
          </w:p>
        </w:tc>
        <w:tc>
          <w:tcPr>
            <w:tcW w:w="1276" w:type="dxa"/>
            <w:vAlign w:val="center"/>
          </w:tcPr>
          <w:p w:rsidR="00B872AC" w:rsidRPr="004C30E3" w:rsidRDefault="00B872AC" w:rsidP="00B872AC">
            <w:pPr>
              <w:pStyle w:val="ConsPlusNormal"/>
              <w:spacing w:line="320" w:lineRule="atLeast"/>
              <w:jc w:val="center"/>
            </w:pPr>
            <w:proofErr w:type="spellStart"/>
            <w:proofErr w:type="gramStart"/>
            <w:r w:rsidRPr="004C30E3">
              <w:lastRenderedPageBreak/>
              <w:t>Коммен</w:t>
            </w:r>
            <w:r w:rsidR="0048722A" w:rsidRPr="004C30E3">
              <w:t>-</w:t>
            </w:r>
            <w:r w:rsidRPr="004C30E3">
              <w:t>тарий</w:t>
            </w:r>
            <w:proofErr w:type="spellEnd"/>
            <w:proofErr w:type="gramEnd"/>
            <w:r w:rsidRPr="004C30E3">
              <w:t xml:space="preserve"> ЦОКР </w:t>
            </w:r>
            <w:hyperlink w:anchor="P475" w:history="1">
              <w:r w:rsidRPr="004C30E3">
                <w:t>&lt;**&gt;</w:t>
              </w:r>
            </w:hyperlink>
          </w:p>
        </w:tc>
      </w:tr>
      <w:tr w:rsidR="004C30E3" w:rsidRPr="004C30E3" w:rsidTr="0048722A">
        <w:tc>
          <w:tcPr>
            <w:tcW w:w="567" w:type="dxa"/>
            <w:vAlign w:val="center"/>
          </w:tcPr>
          <w:p w:rsidR="00B872AC" w:rsidRPr="004C30E3" w:rsidRDefault="00B872AC" w:rsidP="00B872AC">
            <w:pPr>
              <w:pStyle w:val="ConsPlusNormal"/>
              <w:spacing w:line="320" w:lineRule="atLeast"/>
              <w:jc w:val="center"/>
            </w:pPr>
            <w:r w:rsidRPr="004C30E3">
              <w:lastRenderedPageBreak/>
              <w:t>1</w:t>
            </w:r>
          </w:p>
        </w:tc>
        <w:tc>
          <w:tcPr>
            <w:tcW w:w="794" w:type="dxa"/>
            <w:vAlign w:val="center"/>
          </w:tcPr>
          <w:p w:rsidR="00B872AC" w:rsidRPr="004C30E3" w:rsidRDefault="00B872AC" w:rsidP="00B872AC">
            <w:pPr>
              <w:pStyle w:val="ConsPlusNormal"/>
              <w:spacing w:line="320" w:lineRule="atLeast"/>
              <w:jc w:val="center"/>
            </w:pPr>
            <w:r w:rsidRPr="004C30E3">
              <w:t>2</w:t>
            </w:r>
          </w:p>
        </w:tc>
        <w:tc>
          <w:tcPr>
            <w:tcW w:w="850" w:type="dxa"/>
            <w:vAlign w:val="center"/>
          </w:tcPr>
          <w:p w:rsidR="00B872AC" w:rsidRPr="004C30E3" w:rsidRDefault="00B872AC" w:rsidP="00B872AC">
            <w:pPr>
              <w:pStyle w:val="ConsPlusNormal"/>
              <w:spacing w:line="320" w:lineRule="atLeast"/>
              <w:jc w:val="center"/>
            </w:pPr>
            <w:r w:rsidRPr="004C30E3">
              <w:t>3</w:t>
            </w:r>
          </w:p>
        </w:tc>
        <w:tc>
          <w:tcPr>
            <w:tcW w:w="1247" w:type="dxa"/>
            <w:vAlign w:val="center"/>
          </w:tcPr>
          <w:p w:rsidR="00B872AC" w:rsidRPr="004C30E3" w:rsidRDefault="00B872AC" w:rsidP="00B872AC">
            <w:pPr>
              <w:pStyle w:val="ConsPlusNormal"/>
              <w:spacing w:line="320" w:lineRule="atLeast"/>
              <w:jc w:val="center"/>
            </w:pPr>
            <w:r w:rsidRPr="004C30E3">
              <w:t>4</w:t>
            </w:r>
          </w:p>
        </w:tc>
        <w:tc>
          <w:tcPr>
            <w:tcW w:w="1191" w:type="dxa"/>
            <w:vAlign w:val="center"/>
          </w:tcPr>
          <w:p w:rsidR="00B872AC" w:rsidRPr="004C30E3" w:rsidRDefault="00B872AC" w:rsidP="00B872AC">
            <w:pPr>
              <w:pStyle w:val="ConsPlusNormal"/>
              <w:spacing w:line="320" w:lineRule="atLeast"/>
              <w:jc w:val="center"/>
            </w:pPr>
            <w:r w:rsidRPr="004C30E3">
              <w:t>5</w:t>
            </w:r>
          </w:p>
        </w:tc>
        <w:tc>
          <w:tcPr>
            <w:tcW w:w="1644" w:type="dxa"/>
            <w:vAlign w:val="center"/>
          </w:tcPr>
          <w:p w:rsidR="00B872AC" w:rsidRPr="004C30E3" w:rsidRDefault="00B872AC" w:rsidP="00B872AC">
            <w:pPr>
              <w:pStyle w:val="ConsPlusNormal"/>
              <w:spacing w:line="320" w:lineRule="atLeast"/>
              <w:jc w:val="center"/>
            </w:pPr>
            <w:r w:rsidRPr="004C30E3">
              <w:t>6</w:t>
            </w:r>
          </w:p>
        </w:tc>
        <w:tc>
          <w:tcPr>
            <w:tcW w:w="737" w:type="dxa"/>
            <w:vAlign w:val="center"/>
          </w:tcPr>
          <w:p w:rsidR="00B872AC" w:rsidRPr="004C30E3" w:rsidRDefault="00B872AC" w:rsidP="00B872AC">
            <w:pPr>
              <w:pStyle w:val="ConsPlusNormal"/>
              <w:spacing w:line="320" w:lineRule="atLeast"/>
              <w:jc w:val="center"/>
            </w:pPr>
            <w:r w:rsidRPr="004C30E3">
              <w:t>7</w:t>
            </w:r>
          </w:p>
        </w:tc>
        <w:tc>
          <w:tcPr>
            <w:tcW w:w="794" w:type="dxa"/>
            <w:vAlign w:val="center"/>
          </w:tcPr>
          <w:p w:rsidR="00B872AC" w:rsidRPr="004C30E3" w:rsidRDefault="00B872AC" w:rsidP="00B872AC">
            <w:pPr>
              <w:pStyle w:val="ConsPlusNormal"/>
              <w:spacing w:line="320" w:lineRule="atLeast"/>
              <w:jc w:val="center"/>
            </w:pPr>
            <w:r w:rsidRPr="004C30E3">
              <w:t>8</w:t>
            </w:r>
          </w:p>
        </w:tc>
        <w:tc>
          <w:tcPr>
            <w:tcW w:w="794" w:type="dxa"/>
            <w:vAlign w:val="center"/>
          </w:tcPr>
          <w:p w:rsidR="00B872AC" w:rsidRPr="004C30E3" w:rsidRDefault="00B872AC" w:rsidP="00B872AC">
            <w:pPr>
              <w:pStyle w:val="ConsPlusNormal"/>
              <w:spacing w:line="320" w:lineRule="atLeast"/>
              <w:jc w:val="center"/>
            </w:pPr>
            <w:bookmarkStart w:id="7" w:name="P428"/>
            <w:bookmarkEnd w:id="7"/>
            <w:r w:rsidRPr="004C30E3">
              <w:t>9</w:t>
            </w:r>
          </w:p>
        </w:tc>
        <w:tc>
          <w:tcPr>
            <w:tcW w:w="2501" w:type="dxa"/>
            <w:vAlign w:val="center"/>
          </w:tcPr>
          <w:p w:rsidR="00B872AC" w:rsidRPr="004C30E3" w:rsidRDefault="00B872AC" w:rsidP="00B872AC">
            <w:pPr>
              <w:pStyle w:val="ConsPlusNormal"/>
              <w:spacing w:line="320" w:lineRule="atLeast"/>
              <w:jc w:val="center"/>
            </w:pPr>
            <w:r w:rsidRPr="004C30E3">
              <w:t>10</w:t>
            </w:r>
          </w:p>
        </w:tc>
        <w:tc>
          <w:tcPr>
            <w:tcW w:w="992" w:type="dxa"/>
            <w:vAlign w:val="center"/>
          </w:tcPr>
          <w:p w:rsidR="00B872AC" w:rsidRPr="004C30E3" w:rsidRDefault="00B872AC" w:rsidP="00B872AC">
            <w:pPr>
              <w:pStyle w:val="ConsPlusNormal"/>
              <w:spacing w:line="320" w:lineRule="atLeast"/>
              <w:jc w:val="center"/>
            </w:pPr>
            <w:r w:rsidRPr="004C30E3">
              <w:t>11</w:t>
            </w:r>
          </w:p>
        </w:tc>
        <w:tc>
          <w:tcPr>
            <w:tcW w:w="1276" w:type="dxa"/>
            <w:vAlign w:val="center"/>
          </w:tcPr>
          <w:p w:rsidR="00B872AC" w:rsidRPr="004C30E3" w:rsidRDefault="00B872AC" w:rsidP="00B872AC">
            <w:pPr>
              <w:pStyle w:val="ConsPlusNormal"/>
              <w:spacing w:line="320" w:lineRule="atLeast"/>
              <w:jc w:val="center"/>
            </w:pPr>
            <w:r w:rsidRPr="004C30E3">
              <w:t>12</w:t>
            </w:r>
          </w:p>
        </w:tc>
        <w:tc>
          <w:tcPr>
            <w:tcW w:w="1276" w:type="dxa"/>
            <w:vAlign w:val="center"/>
          </w:tcPr>
          <w:p w:rsidR="00B872AC" w:rsidRPr="004C30E3" w:rsidRDefault="00B872AC" w:rsidP="00B872AC">
            <w:pPr>
              <w:pStyle w:val="ConsPlusNormal"/>
              <w:spacing w:line="320" w:lineRule="atLeast"/>
              <w:jc w:val="center"/>
            </w:pPr>
            <w:r w:rsidRPr="004C30E3">
              <w:t>13</w:t>
            </w:r>
          </w:p>
        </w:tc>
      </w:tr>
      <w:tr w:rsidR="004C30E3" w:rsidRPr="004C30E3" w:rsidTr="0048722A">
        <w:tc>
          <w:tcPr>
            <w:tcW w:w="567" w:type="dxa"/>
            <w:vAlign w:val="center"/>
          </w:tcPr>
          <w:p w:rsidR="00B872AC" w:rsidRPr="004C30E3" w:rsidRDefault="00B872AC" w:rsidP="00B872AC">
            <w:pPr>
              <w:pStyle w:val="ConsPlusNormal"/>
              <w:spacing w:line="320" w:lineRule="atLeast"/>
            </w:pPr>
          </w:p>
        </w:tc>
        <w:tc>
          <w:tcPr>
            <w:tcW w:w="794" w:type="dxa"/>
            <w:vAlign w:val="center"/>
          </w:tcPr>
          <w:p w:rsidR="00B872AC" w:rsidRPr="004C30E3" w:rsidRDefault="00B872AC" w:rsidP="00B872AC">
            <w:pPr>
              <w:pStyle w:val="ConsPlusNormal"/>
              <w:spacing w:line="320" w:lineRule="atLeast"/>
            </w:pPr>
          </w:p>
        </w:tc>
        <w:tc>
          <w:tcPr>
            <w:tcW w:w="850" w:type="dxa"/>
            <w:vAlign w:val="center"/>
          </w:tcPr>
          <w:p w:rsidR="00B872AC" w:rsidRPr="004C30E3" w:rsidRDefault="00B872AC" w:rsidP="00B872AC">
            <w:pPr>
              <w:pStyle w:val="ConsPlusNormal"/>
              <w:spacing w:line="320" w:lineRule="atLeast"/>
            </w:pPr>
          </w:p>
        </w:tc>
        <w:tc>
          <w:tcPr>
            <w:tcW w:w="1247" w:type="dxa"/>
            <w:vAlign w:val="center"/>
          </w:tcPr>
          <w:p w:rsidR="00B872AC" w:rsidRPr="004C30E3" w:rsidRDefault="00B872AC" w:rsidP="00B872AC">
            <w:pPr>
              <w:pStyle w:val="ConsPlusNormal"/>
              <w:spacing w:line="320" w:lineRule="atLeast"/>
              <w:jc w:val="center"/>
            </w:pPr>
            <w:r w:rsidRPr="004C30E3">
              <w:t>при отсутствии иных предложений, заполняется "Не установлено"</w:t>
            </w:r>
          </w:p>
        </w:tc>
        <w:tc>
          <w:tcPr>
            <w:tcW w:w="1191" w:type="dxa"/>
            <w:vAlign w:val="center"/>
          </w:tcPr>
          <w:p w:rsidR="00B872AC" w:rsidRPr="004C30E3" w:rsidRDefault="00B872AC" w:rsidP="00B872AC">
            <w:pPr>
              <w:pStyle w:val="ConsPlusNormal"/>
              <w:spacing w:line="320" w:lineRule="atLeast"/>
              <w:jc w:val="center"/>
            </w:pPr>
            <w:r w:rsidRPr="004C30E3">
              <w:t>при отсутствии иных предложений, заполняется "Не установлено"</w:t>
            </w:r>
          </w:p>
        </w:tc>
        <w:tc>
          <w:tcPr>
            <w:tcW w:w="1644" w:type="dxa"/>
            <w:vAlign w:val="center"/>
          </w:tcPr>
          <w:p w:rsidR="00B872AC" w:rsidRPr="004C30E3" w:rsidRDefault="00B872AC" w:rsidP="00B872AC">
            <w:pPr>
              <w:pStyle w:val="ConsPlusNormal"/>
              <w:spacing w:line="320" w:lineRule="atLeast"/>
              <w:jc w:val="center"/>
            </w:pPr>
            <w:r w:rsidRPr="004C30E3">
              <w:t>может быть только "Основное средство", "Материальный запас" или "Услуга работа"</w:t>
            </w:r>
          </w:p>
        </w:tc>
        <w:tc>
          <w:tcPr>
            <w:tcW w:w="737" w:type="dxa"/>
            <w:vAlign w:val="center"/>
          </w:tcPr>
          <w:p w:rsidR="00B872AC" w:rsidRPr="004C30E3" w:rsidRDefault="00B872AC" w:rsidP="00B872AC">
            <w:pPr>
              <w:pStyle w:val="ConsPlusNormal"/>
              <w:spacing w:line="320" w:lineRule="atLeast"/>
              <w:jc w:val="center"/>
            </w:pPr>
            <w:r w:rsidRPr="004C30E3">
              <w:t>заполняется в соответствии с ОКЕИ</w:t>
            </w:r>
          </w:p>
        </w:tc>
        <w:tc>
          <w:tcPr>
            <w:tcW w:w="794" w:type="dxa"/>
            <w:vAlign w:val="center"/>
          </w:tcPr>
          <w:p w:rsidR="00B872AC" w:rsidRPr="004C30E3" w:rsidRDefault="00B872AC" w:rsidP="00B872AC">
            <w:pPr>
              <w:pStyle w:val="ConsPlusNormal"/>
              <w:spacing w:line="320" w:lineRule="atLeast"/>
              <w:jc w:val="center"/>
            </w:pPr>
            <w:r w:rsidRPr="004C30E3">
              <w:t>если тип ТРУ - основное средство</w:t>
            </w:r>
          </w:p>
        </w:tc>
        <w:tc>
          <w:tcPr>
            <w:tcW w:w="794" w:type="dxa"/>
            <w:vAlign w:val="center"/>
          </w:tcPr>
          <w:p w:rsidR="00B872AC" w:rsidRPr="004C30E3" w:rsidRDefault="00B872AC" w:rsidP="00B872AC">
            <w:pPr>
              <w:pStyle w:val="ConsPlusNormal"/>
              <w:spacing w:line="320" w:lineRule="atLeast"/>
            </w:pPr>
          </w:p>
        </w:tc>
        <w:tc>
          <w:tcPr>
            <w:tcW w:w="2501" w:type="dxa"/>
            <w:vAlign w:val="center"/>
          </w:tcPr>
          <w:p w:rsidR="00B872AC" w:rsidRPr="004C30E3" w:rsidRDefault="00B872AC" w:rsidP="00B872AC">
            <w:pPr>
              <w:pStyle w:val="ConsPlusNormal"/>
              <w:spacing w:line="320" w:lineRule="atLeast"/>
              <w:jc w:val="center"/>
            </w:pPr>
            <w:r w:rsidRPr="004C30E3">
              <w:t>указывается пункт приказа</w:t>
            </w:r>
          </w:p>
        </w:tc>
        <w:tc>
          <w:tcPr>
            <w:tcW w:w="992" w:type="dxa"/>
            <w:vAlign w:val="center"/>
          </w:tcPr>
          <w:p w:rsidR="00B872AC" w:rsidRPr="004C30E3" w:rsidRDefault="00B872AC" w:rsidP="00B872AC">
            <w:pPr>
              <w:pStyle w:val="ConsPlusNormal"/>
              <w:spacing w:line="320" w:lineRule="atLeast"/>
              <w:jc w:val="center"/>
            </w:pPr>
            <w:r w:rsidRPr="004C30E3">
              <w:t>указывается затрата</w:t>
            </w:r>
          </w:p>
        </w:tc>
        <w:tc>
          <w:tcPr>
            <w:tcW w:w="1276" w:type="dxa"/>
            <w:vAlign w:val="center"/>
          </w:tcPr>
          <w:p w:rsidR="00B872AC" w:rsidRPr="004C30E3" w:rsidRDefault="00B872AC" w:rsidP="00B872AC">
            <w:pPr>
              <w:pStyle w:val="ConsPlusNormal"/>
              <w:spacing w:line="320" w:lineRule="atLeast"/>
              <w:jc w:val="center"/>
            </w:pPr>
            <w:proofErr w:type="gramStart"/>
            <w:r w:rsidRPr="004C30E3">
              <w:t>указывается развернутое пояснение необходимости ТРУ</w:t>
            </w:r>
            <w:proofErr w:type="gramEnd"/>
          </w:p>
        </w:tc>
        <w:tc>
          <w:tcPr>
            <w:tcW w:w="1276" w:type="dxa"/>
            <w:vAlign w:val="center"/>
          </w:tcPr>
          <w:p w:rsidR="00B872AC" w:rsidRPr="004C30E3" w:rsidRDefault="00B872AC" w:rsidP="00B872AC">
            <w:pPr>
              <w:pStyle w:val="ConsPlusNormal"/>
              <w:spacing w:line="320" w:lineRule="atLeast"/>
              <w:jc w:val="center"/>
            </w:pPr>
            <w:proofErr w:type="gramStart"/>
            <w:r w:rsidRPr="004C30E3">
              <w:t>указывается развернутое пояснение о целесообразности закупки ТРУ</w:t>
            </w:r>
            <w:proofErr w:type="gramEnd"/>
          </w:p>
        </w:tc>
      </w:tr>
      <w:tr w:rsidR="004C30E3" w:rsidRPr="004C30E3" w:rsidTr="0048722A">
        <w:tc>
          <w:tcPr>
            <w:tcW w:w="567" w:type="dxa"/>
            <w:vAlign w:val="center"/>
          </w:tcPr>
          <w:p w:rsidR="00B872AC" w:rsidRPr="004C30E3" w:rsidRDefault="00B872AC" w:rsidP="00B872AC">
            <w:pPr>
              <w:pStyle w:val="ConsPlusNormal"/>
              <w:spacing w:line="320" w:lineRule="atLeast"/>
              <w:jc w:val="center"/>
            </w:pPr>
            <w:r w:rsidRPr="004C30E3">
              <w:t>1.</w:t>
            </w:r>
          </w:p>
        </w:tc>
        <w:tc>
          <w:tcPr>
            <w:tcW w:w="794" w:type="dxa"/>
            <w:vAlign w:val="center"/>
          </w:tcPr>
          <w:p w:rsidR="00B872AC" w:rsidRPr="004C30E3" w:rsidRDefault="00B872AC" w:rsidP="00B872AC">
            <w:pPr>
              <w:pStyle w:val="ConsPlusNormal"/>
              <w:spacing w:line="320" w:lineRule="atLeast"/>
            </w:pPr>
          </w:p>
        </w:tc>
        <w:tc>
          <w:tcPr>
            <w:tcW w:w="850" w:type="dxa"/>
            <w:vAlign w:val="center"/>
          </w:tcPr>
          <w:p w:rsidR="00B872AC" w:rsidRPr="004C30E3" w:rsidRDefault="00B872AC" w:rsidP="00B872AC">
            <w:pPr>
              <w:pStyle w:val="ConsPlusNormal"/>
              <w:spacing w:line="320" w:lineRule="atLeast"/>
            </w:pPr>
          </w:p>
        </w:tc>
        <w:tc>
          <w:tcPr>
            <w:tcW w:w="1247" w:type="dxa"/>
            <w:vAlign w:val="center"/>
          </w:tcPr>
          <w:p w:rsidR="00B872AC" w:rsidRPr="004C30E3" w:rsidRDefault="00B872AC" w:rsidP="00B872AC">
            <w:pPr>
              <w:pStyle w:val="ConsPlusNormal"/>
              <w:spacing w:line="320" w:lineRule="atLeast"/>
            </w:pPr>
          </w:p>
        </w:tc>
        <w:tc>
          <w:tcPr>
            <w:tcW w:w="1191" w:type="dxa"/>
            <w:vAlign w:val="center"/>
          </w:tcPr>
          <w:p w:rsidR="00B872AC" w:rsidRPr="004C30E3" w:rsidRDefault="00B872AC" w:rsidP="00B872AC">
            <w:pPr>
              <w:pStyle w:val="ConsPlusNormal"/>
              <w:spacing w:line="320" w:lineRule="atLeast"/>
            </w:pPr>
          </w:p>
        </w:tc>
        <w:tc>
          <w:tcPr>
            <w:tcW w:w="1644" w:type="dxa"/>
            <w:vAlign w:val="center"/>
          </w:tcPr>
          <w:p w:rsidR="00B872AC" w:rsidRPr="004C30E3" w:rsidRDefault="00B872AC" w:rsidP="00B872AC">
            <w:pPr>
              <w:pStyle w:val="ConsPlusNormal"/>
              <w:spacing w:line="320" w:lineRule="atLeast"/>
            </w:pPr>
          </w:p>
        </w:tc>
        <w:tc>
          <w:tcPr>
            <w:tcW w:w="737" w:type="dxa"/>
            <w:vAlign w:val="center"/>
          </w:tcPr>
          <w:p w:rsidR="00B872AC" w:rsidRPr="004C30E3" w:rsidRDefault="00B872AC" w:rsidP="00B872AC">
            <w:pPr>
              <w:pStyle w:val="ConsPlusNormal"/>
              <w:spacing w:line="320" w:lineRule="atLeast"/>
            </w:pPr>
          </w:p>
        </w:tc>
        <w:tc>
          <w:tcPr>
            <w:tcW w:w="794" w:type="dxa"/>
            <w:vAlign w:val="center"/>
          </w:tcPr>
          <w:p w:rsidR="00B872AC" w:rsidRPr="004C30E3" w:rsidRDefault="00B872AC" w:rsidP="00B872AC">
            <w:pPr>
              <w:pStyle w:val="ConsPlusNormal"/>
              <w:spacing w:line="320" w:lineRule="atLeast"/>
            </w:pPr>
          </w:p>
        </w:tc>
        <w:tc>
          <w:tcPr>
            <w:tcW w:w="794" w:type="dxa"/>
            <w:vAlign w:val="center"/>
          </w:tcPr>
          <w:p w:rsidR="00B872AC" w:rsidRPr="004C30E3" w:rsidRDefault="00B872AC" w:rsidP="00B872AC">
            <w:pPr>
              <w:pStyle w:val="ConsPlusNormal"/>
              <w:spacing w:line="320" w:lineRule="atLeast"/>
            </w:pPr>
          </w:p>
        </w:tc>
        <w:tc>
          <w:tcPr>
            <w:tcW w:w="2501" w:type="dxa"/>
            <w:vAlign w:val="center"/>
          </w:tcPr>
          <w:p w:rsidR="00B872AC" w:rsidRPr="004C30E3" w:rsidRDefault="00B872AC" w:rsidP="00B872AC">
            <w:pPr>
              <w:pStyle w:val="ConsPlusNormal"/>
              <w:spacing w:line="320" w:lineRule="atLeast"/>
            </w:pPr>
          </w:p>
        </w:tc>
        <w:tc>
          <w:tcPr>
            <w:tcW w:w="992" w:type="dxa"/>
            <w:vAlign w:val="center"/>
          </w:tcPr>
          <w:p w:rsidR="00B872AC" w:rsidRPr="004C30E3" w:rsidRDefault="00B872AC" w:rsidP="00B872AC">
            <w:pPr>
              <w:pStyle w:val="ConsPlusNormal"/>
              <w:spacing w:line="320" w:lineRule="atLeast"/>
            </w:pPr>
          </w:p>
        </w:tc>
        <w:tc>
          <w:tcPr>
            <w:tcW w:w="1276" w:type="dxa"/>
            <w:vAlign w:val="center"/>
          </w:tcPr>
          <w:p w:rsidR="00B872AC" w:rsidRPr="004C30E3" w:rsidRDefault="00B872AC" w:rsidP="00B872AC">
            <w:pPr>
              <w:pStyle w:val="ConsPlusNormal"/>
              <w:spacing w:line="320" w:lineRule="atLeast"/>
            </w:pPr>
          </w:p>
        </w:tc>
        <w:tc>
          <w:tcPr>
            <w:tcW w:w="1276" w:type="dxa"/>
            <w:vAlign w:val="center"/>
          </w:tcPr>
          <w:p w:rsidR="00B872AC" w:rsidRPr="004C30E3" w:rsidRDefault="00B872AC" w:rsidP="00B872AC">
            <w:pPr>
              <w:pStyle w:val="ConsPlusNormal"/>
              <w:spacing w:line="320" w:lineRule="atLeast"/>
            </w:pPr>
          </w:p>
        </w:tc>
      </w:tr>
      <w:tr w:rsidR="004C30E3" w:rsidRPr="004C30E3" w:rsidTr="0048722A">
        <w:tc>
          <w:tcPr>
            <w:tcW w:w="567" w:type="dxa"/>
            <w:vAlign w:val="center"/>
          </w:tcPr>
          <w:p w:rsidR="00B872AC" w:rsidRPr="004C30E3" w:rsidRDefault="00B872AC" w:rsidP="00B872AC">
            <w:pPr>
              <w:pStyle w:val="ConsPlusNormal"/>
              <w:spacing w:line="320" w:lineRule="atLeast"/>
              <w:jc w:val="center"/>
            </w:pPr>
            <w:r w:rsidRPr="004C30E3">
              <w:t>2.</w:t>
            </w:r>
          </w:p>
        </w:tc>
        <w:tc>
          <w:tcPr>
            <w:tcW w:w="794" w:type="dxa"/>
            <w:vAlign w:val="center"/>
          </w:tcPr>
          <w:p w:rsidR="00B872AC" w:rsidRPr="004C30E3" w:rsidRDefault="00B872AC" w:rsidP="00B872AC">
            <w:pPr>
              <w:pStyle w:val="ConsPlusNormal"/>
              <w:spacing w:line="320" w:lineRule="atLeast"/>
            </w:pPr>
          </w:p>
        </w:tc>
        <w:tc>
          <w:tcPr>
            <w:tcW w:w="850" w:type="dxa"/>
            <w:vAlign w:val="center"/>
          </w:tcPr>
          <w:p w:rsidR="00B872AC" w:rsidRPr="004C30E3" w:rsidRDefault="00B872AC" w:rsidP="00B872AC">
            <w:pPr>
              <w:pStyle w:val="ConsPlusNormal"/>
              <w:spacing w:line="320" w:lineRule="atLeast"/>
            </w:pPr>
          </w:p>
        </w:tc>
        <w:tc>
          <w:tcPr>
            <w:tcW w:w="1247" w:type="dxa"/>
            <w:vAlign w:val="center"/>
          </w:tcPr>
          <w:p w:rsidR="00B872AC" w:rsidRPr="004C30E3" w:rsidRDefault="00B872AC" w:rsidP="00B872AC">
            <w:pPr>
              <w:pStyle w:val="ConsPlusNormal"/>
              <w:spacing w:line="320" w:lineRule="atLeast"/>
            </w:pPr>
          </w:p>
        </w:tc>
        <w:tc>
          <w:tcPr>
            <w:tcW w:w="1191" w:type="dxa"/>
            <w:vAlign w:val="center"/>
          </w:tcPr>
          <w:p w:rsidR="00B872AC" w:rsidRPr="004C30E3" w:rsidRDefault="00B872AC" w:rsidP="00B872AC">
            <w:pPr>
              <w:pStyle w:val="ConsPlusNormal"/>
              <w:spacing w:line="320" w:lineRule="atLeast"/>
            </w:pPr>
          </w:p>
        </w:tc>
        <w:tc>
          <w:tcPr>
            <w:tcW w:w="1644" w:type="dxa"/>
            <w:vAlign w:val="center"/>
          </w:tcPr>
          <w:p w:rsidR="00B872AC" w:rsidRPr="004C30E3" w:rsidRDefault="00B872AC" w:rsidP="00B872AC">
            <w:pPr>
              <w:pStyle w:val="ConsPlusNormal"/>
              <w:spacing w:line="320" w:lineRule="atLeast"/>
            </w:pPr>
          </w:p>
        </w:tc>
        <w:tc>
          <w:tcPr>
            <w:tcW w:w="737" w:type="dxa"/>
            <w:vAlign w:val="center"/>
          </w:tcPr>
          <w:p w:rsidR="00B872AC" w:rsidRPr="004C30E3" w:rsidRDefault="00B872AC" w:rsidP="00B872AC">
            <w:pPr>
              <w:pStyle w:val="ConsPlusNormal"/>
              <w:spacing w:line="320" w:lineRule="atLeast"/>
            </w:pPr>
          </w:p>
        </w:tc>
        <w:tc>
          <w:tcPr>
            <w:tcW w:w="794" w:type="dxa"/>
            <w:vAlign w:val="center"/>
          </w:tcPr>
          <w:p w:rsidR="00B872AC" w:rsidRPr="004C30E3" w:rsidRDefault="00B872AC" w:rsidP="00B872AC">
            <w:pPr>
              <w:pStyle w:val="ConsPlusNormal"/>
              <w:spacing w:line="320" w:lineRule="atLeast"/>
            </w:pPr>
          </w:p>
        </w:tc>
        <w:tc>
          <w:tcPr>
            <w:tcW w:w="794" w:type="dxa"/>
            <w:vAlign w:val="center"/>
          </w:tcPr>
          <w:p w:rsidR="00B872AC" w:rsidRPr="004C30E3" w:rsidRDefault="00B872AC" w:rsidP="00B872AC">
            <w:pPr>
              <w:pStyle w:val="ConsPlusNormal"/>
              <w:spacing w:line="320" w:lineRule="atLeast"/>
            </w:pPr>
          </w:p>
        </w:tc>
        <w:tc>
          <w:tcPr>
            <w:tcW w:w="2501" w:type="dxa"/>
            <w:vAlign w:val="center"/>
          </w:tcPr>
          <w:p w:rsidR="00B872AC" w:rsidRPr="004C30E3" w:rsidRDefault="00B872AC" w:rsidP="00B872AC">
            <w:pPr>
              <w:pStyle w:val="ConsPlusNormal"/>
              <w:spacing w:line="320" w:lineRule="atLeast"/>
            </w:pPr>
          </w:p>
        </w:tc>
        <w:tc>
          <w:tcPr>
            <w:tcW w:w="992" w:type="dxa"/>
            <w:vAlign w:val="center"/>
          </w:tcPr>
          <w:p w:rsidR="00B872AC" w:rsidRPr="004C30E3" w:rsidRDefault="00B872AC" w:rsidP="00B872AC">
            <w:pPr>
              <w:pStyle w:val="ConsPlusNormal"/>
              <w:spacing w:line="320" w:lineRule="atLeast"/>
            </w:pPr>
          </w:p>
        </w:tc>
        <w:tc>
          <w:tcPr>
            <w:tcW w:w="1276" w:type="dxa"/>
            <w:vAlign w:val="center"/>
          </w:tcPr>
          <w:p w:rsidR="00B872AC" w:rsidRPr="004C30E3" w:rsidRDefault="00B872AC" w:rsidP="00B872AC">
            <w:pPr>
              <w:pStyle w:val="ConsPlusNormal"/>
              <w:spacing w:line="320" w:lineRule="atLeast"/>
            </w:pPr>
          </w:p>
        </w:tc>
        <w:tc>
          <w:tcPr>
            <w:tcW w:w="1276" w:type="dxa"/>
            <w:vAlign w:val="center"/>
          </w:tcPr>
          <w:p w:rsidR="00B872AC" w:rsidRPr="004C30E3" w:rsidRDefault="00B872AC" w:rsidP="00B872AC">
            <w:pPr>
              <w:pStyle w:val="ConsPlusNormal"/>
              <w:spacing w:line="320" w:lineRule="atLeast"/>
            </w:pPr>
          </w:p>
        </w:tc>
      </w:tr>
    </w:tbl>
    <w:p w:rsidR="00793A1D" w:rsidRPr="004C30E3" w:rsidRDefault="00793A1D" w:rsidP="00793A1D">
      <w:pPr>
        <w:pStyle w:val="ConsPlusNormal"/>
        <w:spacing w:line="320" w:lineRule="atLeast"/>
        <w:ind w:firstLine="540"/>
        <w:jc w:val="both"/>
      </w:pPr>
      <w:r w:rsidRPr="004C30E3">
        <w:t>--------------------------------</w:t>
      </w:r>
    </w:p>
    <w:p w:rsidR="00793A1D" w:rsidRPr="004C30E3" w:rsidRDefault="00793A1D" w:rsidP="00793A1D">
      <w:pPr>
        <w:pStyle w:val="ConsPlusNormal"/>
        <w:spacing w:line="320" w:lineRule="atLeast"/>
        <w:ind w:firstLine="540"/>
        <w:jc w:val="both"/>
      </w:pPr>
      <w:bookmarkStart w:id="8" w:name="P474"/>
      <w:bookmarkEnd w:id="8"/>
      <w:r w:rsidRPr="004C30E3">
        <w:t>&lt;*&gt; Поле, обязательное для заполнения ТОФК</w:t>
      </w:r>
    </w:p>
    <w:p w:rsidR="00793A1D" w:rsidRPr="004C30E3" w:rsidRDefault="00793A1D" w:rsidP="00793A1D">
      <w:pPr>
        <w:pStyle w:val="ConsPlusNormal"/>
        <w:spacing w:line="320" w:lineRule="atLeast"/>
        <w:ind w:firstLine="540"/>
        <w:jc w:val="both"/>
      </w:pPr>
      <w:bookmarkStart w:id="9" w:name="P475"/>
      <w:bookmarkEnd w:id="9"/>
      <w:r w:rsidRPr="004C30E3">
        <w:t>&lt;**&gt; Поле, о</w:t>
      </w:r>
      <w:r w:rsidR="0048722A" w:rsidRPr="004C30E3">
        <w:t>бязательное для заполнения ФКУ «ЦОКР»</w:t>
      </w:r>
      <w:r w:rsidRPr="004C30E3">
        <w:t xml:space="preserve"> (Филиал)</w:t>
      </w:r>
    </w:p>
    <w:p w:rsidR="00793A1D" w:rsidRPr="004C30E3" w:rsidRDefault="00793A1D" w:rsidP="00793A1D">
      <w:pPr>
        <w:pStyle w:val="ConsPlusNormal"/>
        <w:spacing w:line="320" w:lineRule="atLeast"/>
        <w:ind w:firstLine="540"/>
        <w:jc w:val="both"/>
      </w:pPr>
    </w:p>
    <w:p w:rsidR="00793A1D" w:rsidRPr="004C30E3" w:rsidRDefault="00793A1D" w:rsidP="00793A1D">
      <w:pPr>
        <w:pStyle w:val="ConsPlusNonformat"/>
        <w:spacing w:line="320" w:lineRule="atLeast"/>
        <w:jc w:val="both"/>
        <w:rPr>
          <w:rFonts w:ascii="Times New Roman" w:hAnsi="Times New Roman" w:cs="Times New Roman"/>
          <w:sz w:val="28"/>
        </w:rPr>
      </w:pPr>
      <w:r w:rsidRPr="004C30E3">
        <w:rPr>
          <w:rFonts w:ascii="Times New Roman" w:hAnsi="Times New Roman" w:cs="Times New Roman"/>
          <w:sz w:val="28"/>
        </w:rPr>
        <w:t>Уполномоченное лицо ТО</w:t>
      </w:r>
      <w:r w:rsidR="004B35A9" w:rsidRPr="004C30E3">
        <w:rPr>
          <w:rFonts w:ascii="Times New Roman" w:hAnsi="Times New Roman" w:cs="Times New Roman"/>
          <w:sz w:val="28"/>
        </w:rPr>
        <w:t>ФК _______ ______  Директор ФКУ «ЦОКР»</w:t>
      </w:r>
      <w:r w:rsidRPr="004C30E3">
        <w:rPr>
          <w:rFonts w:ascii="Times New Roman" w:hAnsi="Times New Roman" w:cs="Times New Roman"/>
          <w:sz w:val="28"/>
        </w:rPr>
        <w:t xml:space="preserve"> _______ ______</w:t>
      </w:r>
    </w:p>
    <w:p w:rsidR="00793A1D" w:rsidRPr="004C30E3" w:rsidRDefault="00793A1D" w:rsidP="00793A1D">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4B35A9" w:rsidRPr="004C30E3">
        <w:rPr>
          <w:rFonts w:ascii="Times New Roman" w:hAnsi="Times New Roman" w:cs="Times New Roman"/>
        </w:rPr>
        <w:t xml:space="preserve">                                                    </w:t>
      </w:r>
      <w:r w:rsidRPr="004C30E3">
        <w:rPr>
          <w:rFonts w:ascii="Times New Roman" w:hAnsi="Times New Roman" w:cs="Times New Roman"/>
        </w:rPr>
        <w:t xml:space="preserve"> подпись </w:t>
      </w:r>
      <w:r w:rsidR="004B35A9" w:rsidRPr="004C30E3">
        <w:rPr>
          <w:rFonts w:ascii="Times New Roman" w:hAnsi="Times New Roman" w:cs="Times New Roman"/>
        </w:rPr>
        <w:t xml:space="preserve">         </w:t>
      </w:r>
      <w:r w:rsidRPr="004C30E3">
        <w:rPr>
          <w:rFonts w:ascii="Times New Roman" w:hAnsi="Times New Roman" w:cs="Times New Roman"/>
        </w:rPr>
        <w:t xml:space="preserve">Ф.И.О.       </w:t>
      </w:r>
      <w:r w:rsidR="004B35A9" w:rsidRPr="004C30E3">
        <w:rPr>
          <w:rFonts w:ascii="Times New Roman" w:hAnsi="Times New Roman" w:cs="Times New Roman"/>
        </w:rPr>
        <w:t xml:space="preserve">                                                </w:t>
      </w:r>
      <w:r w:rsidRPr="004C30E3">
        <w:rPr>
          <w:rFonts w:ascii="Times New Roman" w:hAnsi="Times New Roman" w:cs="Times New Roman"/>
        </w:rPr>
        <w:t xml:space="preserve">               подпись </w:t>
      </w:r>
      <w:r w:rsidR="004B35A9" w:rsidRPr="004C30E3">
        <w:rPr>
          <w:rFonts w:ascii="Times New Roman" w:hAnsi="Times New Roman" w:cs="Times New Roman"/>
        </w:rPr>
        <w:t xml:space="preserve">       </w:t>
      </w:r>
      <w:r w:rsidRPr="004C30E3">
        <w:rPr>
          <w:rFonts w:ascii="Times New Roman" w:hAnsi="Times New Roman" w:cs="Times New Roman"/>
        </w:rPr>
        <w:t>Ф.И.О.</w:t>
      </w:r>
    </w:p>
    <w:p w:rsidR="00793A1D" w:rsidRPr="004C30E3" w:rsidRDefault="00793A1D" w:rsidP="00793A1D">
      <w:pPr>
        <w:pStyle w:val="ConsPlusNormal"/>
        <w:spacing w:line="320" w:lineRule="atLeast"/>
        <w:ind w:firstLine="540"/>
        <w:jc w:val="both"/>
        <w:rPr>
          <w:sz w:val="20"/>
        </w:rPr>
      </w:pPr>
    </w:p>
    <w:p w:rsidR="00B872AC" w:rsidRPr="004C30E3" w:rsidRDefault="00B872AC" w:rsidP="00B872AC">
      <w:pPr>
        <w:spacing w:after="0" w:line="320" w:lineRule="atLeast"/>
        <w:sectPr w:rsidR="00B872AC" w:rsidRPr="004C30E3">
          <w:pgSz w:w="16838" w:h="11905" w:orient="landscape"/>
          <w:pgMar w:top="1701" w:right="1134" w:bottom="850" w:left="1134" w:header="0" w:footer="0" w:gutter="0"/>
          <w:cols w:space="720"/>
        </w:sectPr>
      </w:pPr>
    </w:p>
    <w:p w:rsidR="00B872AC" w:rsidRPr="004C30E3" w:rsidRDefault="00B872AC" w:rsidP="00B872AC">
      <w:pPr>
        <w:pStyle w:val="ConsPlusNormal"/>
        <w:spacing w:line="320" w:lineRule="atLeast"/>
        <w:jc w:val="right"/>
        <w:outlineLvl w:val="1"/>
      </w:pPr>
      <w:r w:rsidRPr="004C30E3">
        <w:lastRenderedPageBreak/>
        <w:t>Приложение № 3</w:t>
      </w:r>
    </w:p>
    <w:p w:rsidR="00B872AC" w:rsidRPr="004C30E3" w:rsidRDefault="00B872AC" w:rsidP="00B872AC">
      <w:pPr>
        <w:pStyle w:val="ConsPlusNormal"/>
        <w:spacing w:line="320" w:lineRule="atLeast"/>
        <w:jc w:val="right"/>
      </w:pPr>
      <w:r w:rsidRPr="004C30E3">
        <w:t>к Положению</w:t>
      </w:r>
    </w:p>
    <w:p w:rsidR="00B872AC" w:rsidRPr="004C30E3" w:rsidRDefault="00B872AC" w:rsidP="00B872AC">
      <w:pPr>
        <w:pStyle w:val="ConsPlusNormal"/>
        <w:spacing w:line="320" w:lineRule="atLeast"/>
        <w:jc w:val="right"/>
      </w:pPr>
      <w:r w:rsidRPr="004C30E3">
        <w:t xml:space="preserve">об организации работы в </w:t>
      </w:r>
      <w:proofErr w:type="gramStart"/>
      <w:r w:rsidRPr="004C30E3">
        <w:t>территориальных</w:t>
      </w:r>
      <w:proofErr w:type="gramEnd"/>
    </w:p>
    <w:p w:rsidR="00B872AC" w:rsidRPr="004C30E3" w:rsidRDefault="00B872AC" w:rsidP="00B872AC">
      <w:pPr>
        <w:pStyle w:val="ConsPlusNormal"/>
        <w:spacing w:line="320" w:lineRule="atLeast"/>
        <w:jc w:val="right"/>
      </w:pPr>
      <w:r w:rsidRPr="004C30E3">
        <w:t xml:space="preserve">органах Федерального казначейства и </w:t>
      </w:r>
      <w:proofErr w:type="gramStart"/>
      <w:r w:rsidRPr="004C30E3">
        <w:t>Федеральном</w:t>
      </w:r>
      <w:proofErr w:type="gramEnd"/>
    </w:p>
    <w:p w:rsidR="00B872AC" w:rsidRPr="004C30E3" w:rsidRDefault="00B872AC" w:rsidP="00B872AC">
      <w:pPr>
        <w:pStyle w:val="ConsPlusNormal"/>
        <w:spacing w:line="320" w:lineRule="atLeast"/>
        <w:jc w:val="right"/>
      </w:pPr>
      <w:r w:rsidRPr="004C30E3">
        <w:t xml:space="preserve">казенном </w:t>
      </w:r>
      <w:proofErr w:type="gramStart"/>
      <w:r w:rsidRPr="004C30E3">
        <w:t>учреждении</w:t>
      </w:r>
      <w:proofErr w:type="gramEnd"/>
      <w:r w:rsidRPr="004C30E3">
        <w:t xml:space="preserve"> "Центр по обеспечению</w:t>
      </w:r>
    </w:p>
    <w:p w:rsidR="00B872AC" w:rsidRPr="004C30E3" w:rsidRDefault="00B872AC" w:rsidP="00B872AC">
      <w:pPr>
        <w:pStyle w:val="ConsPlusNormal"/>
        <w:spacing w:line="320" w:lineRule="atLeast"/>
        <w:jc w:val="right"/>
      </w:pPr>
      <w:r w:rsidRPr="004C30E3">
        <w:t>деятельности Казначейства России" по исполнению</w:t>
      </w:r>
    </w:p>
    <w:p w:rsidR="00B872AC" w:rsidRPr="004C30E3" w:rsidRDefault="00B872AC" w:rsidP="00B872AC">
      <w:pPr>
        <w:pStyle w:val="ConsPlusNormal"/>
        <w:spacing w:line="320" w:lineRule="atLeast"/>
        <w:jc w:val="right"/>
      </w:pPr>
      <w:r w:rsidRPr="004C30E3">
        <w:t>Порядка взаимодействия центрального аппарата,</w:t>
      </w:r>
    </w:p>
    <w:p w:rsidR="00B872AC" w:rsidRPr="004C30E3" w:rsidRDefault="00B872AC" w:rsidP="00B872AC">
      <w:pPr>
        <w:pStyle w:val="ConsPlusNormal"/>
        <w:spacing w:line="320" w:lineRule="atLeast"/>
        <w:jc w:val="right"/>
      </w:pPr>
      <w:r w:rsidRPr="004C30E3">
        <w:t>территориальных органов Федерального казначейства</w:t>
      </w:r>
    </w:p>
    <w:p w:rsidR="00B872AC" w:rsidRPr="004C30E3" w:rsidRDefault="00B872AC" w:rsidP="00B872AC">
      <w:pPr>
        <w:pStyle w:val="ConsPlusNormal"/>
        <w:spacing w:line="320" w:lineRule="atLeast"/>
        <w:jc w:val="right"/>
      </w:pPr>
      <w:r w:rsidRPr="004C30E3">
        <w:t>и Федерального казенного учреждения "Центр</w:t>
      </w:r>
    </w:p>
    <w:p w:rsidR="00B872AC" w:rsidRPr="004C30E3" w:rsidRDefault="00B872AC" w:rsidP="00B872AC">
      <w:pPr>
        <w:pStyle w:val="ConsPlusNormal"/>
        <w:spacing w:line="320" w:lineRule="atLeast"/>
        <w:jc w:val="right"/>
      </w:pPr>
      <w:r w:rsidRPr="004C30E3">
        <w:t>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при осуществлении Федеральным казенным учреждением</w:t>
      </w:r>
    </w:p>
    <w:p w:rsidR="00B872AC" w:rsidRPr="004C30E3" w:rsidRDefault="00B872AC" w:rsidP="00B872AC">
      <w:pPr>
        <w:pStyle w:val="ConsPlusNormal"/>
        <w:spacing w:line="320" w:lineRule="atLeast"/>
        <w:jc w:val="right"/>
      </w:pPr>
      <w:r w:rsidRPr="004C30E3">
        <w:t>"Центр 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полномочий по планированию и осуществлению закупок</w:t>
      </w:r>
    </w:p>
    <w:p w:rsidR="00B872AC" w:rsidRPr="004C30E3" w:rsidRDefault="00B872AC" w:rsidP="00B872AC">
      <w:pPr>
        <w:pStyle w:val="ConsPlusNormal"/>
        <w:spacing w:line="320" w:lineRule="atLeast"/>
        <w:jc w:val="right"/>
      </w:pPr>
      <w:r w:rsidRPr="004C30E3">
        <w:t>товаров, работ, услуг для обеспечения функций</w:t>
      </w:r>
    </w:p>
    <w:p w:rsidR="00B872AC" w:rsidRPr="004C30E3" w:rsidRDefault="00B872AC" w:rsidP="00B872AC">
      <w:pPr>
        <w:pStyle w:val="ConsPlusNormal"/>
        <w:spacing w:line="320" w:lineRule="atLeast"/>
        <w:jc w:val="right"/>
      </w:pPr>
      <w:r w:rsidRPr="004C30E3">
        <w:t>центрального аппарата, территориальных органов</w:t>
      </w:r>
    </w:p>
    <w:p w:rsidR="00B872AC" w:rsidRPr="004C30E3" w:rsidRDefault="00B872AC" w:rsidP="00B872AC">
      <w:pPr>
        <w:pStyle w:val="ConsPlusNormal"/>
        <w:spacing w:line="320" w:lineRule="atLeast"/>
        <w:jc w:val="right"/>
      </w:pPr>
      <w:r w:rsidRPr="004C30E3">
        <w:t>Федерального казначейства, утвержденного</w:t>
      </w:r>
    </w:p>
    <w:p w:rsidR="00B872AC" w:rsidRPr="004C30E3" w:rsidRDefault="00B872AC" w:rsidP="00B872AC">
      <w:pPr>
        <w:pStyle w:val="ConsPlusNormal"/>
        <w:spacing w:line="320" w:lineRule="atLeast"/>
        <w:jc w:val="right"/>
      </w:pPr>
      <w:r w:rsidRPr="004C30E3">
        <w:t>приказом Федерального казначейства</w:t>
      </w:r>
    </w:p>
    <w:p w:rsidR="00B872AC" w:rsidRPr="004C30E3" w:rsidRDefault="00B872AC" w:rsidP="00B872AC">
      <w:pPr>
        <w:pStyle w:val="ConsPlusNormal"/>
        <w:spacing w:line="320" w:lineRule="atLeast"/>
        <w:jc w:val="right"/>
      </w:pPr>
      <w:r w:rsidRPr="004C30E3">
        <w:t>от 18 января 2017 г. № 2н</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bookmarkStart w:id="10" w:name="P503"/>
      <w:bookmarkEnd w:id="10"/>
      <w:r w:rsidRPr="004C30E3">
        <w:rPr>
          <w:rFonts w:ascii="Times New Roman" w:hAnsi="Times New Roman" w:cs="Times New Roman"/>
          <w:sz w:val="28"/>
          <w:szCs w:val="28"/>
        </w:rPr>
        <w:t xml:space="preserve">               АКТ ПЕРЕДАЧИ МАТЕРИАЛЬНЫХ ЦЕННОСТЕЙ (ТОВАРОВ)</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 xml:space="preserve">                  </w:t>
      </w:r>
      <w:r w:rsidR="00F01BD9" w:rsidRPr="004C30E3">
        <w:rPr>
          <w:rFonts w:ascii="Times New Roman" w:hAnsi="Times New Roman" w:cs="Times New Roman"/>
          <w:sz w:val="28"/>
          <w:szCs w:val="28"/>
        </w:rPr>
        <w:t>№ ______ от «__»</w:t>
      </w:r>
      <w:r w:rsidRPr="004C30E3">
        <w:rPr>
          <w:rFonts w:ascii="Times New Roman" w:hAnsi="Times New Roman" w:cs="Times New Roman"/>
          <w:sz w:val="28"/>
          <w:szCs w:val="28"/>
        </w:rPr>
        <w:t xml:space="preserve"> ______________ 20__ г.</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 xml:space="preserve">          по государственному контракту </w:t>
      </w:r>
      <w:proofErr w:type="gramStart"/>
      <w:r w:rsidRPr="004C30E3">
        <w:rPr>
          <w:rFonts w:ascii="Times New Roman" w:hAnsi="Times New Roman" w:cs="Times New Roman"/>
          <w:sz w:val="28"/>
          <w:szCs w:val="28"/>
        </w:rPr>
        <w:t>от</w:t>
      </w:r>
      <w:proofErr w:type="gramEnd"/>
      <w:r w:rsidRPr="004C30E3">
        <w:rPr>
          <w:rFonts w:ascii="Times New Roman" w:hAnsi="Times New Roman" w:cs="Times New Roman"/>
          <w:sz w:val="28"/>
          <w:szCs w:val="28"/>
        </w:rPr>
        <w:t xml:space="preserve"> </w:t>
      </w:r>
      <w:r w:rsidR="00F01BD9" w:rsidRPr="004C30E3">
        <w:rPr>
          <w:rFonts w:ascii="Times New Roman" w:hAnsi="Times New Roman" w:cs="Times New Roman"/>
          <w:sz w:val="28"/>
          <w:szCs w:val="28"/>
        </w:rPr>
        <w:t>«____________»</w:t>
      </w:r>
      <w:r w:rsidRPr="004C30E3">
        <w:rPr>
          <w:rFonts w:ascii="Times New Roman" w:hAnsi="Times New Roman" w:cs="Times New Roman"/>
          <w:sz w:val="28"/>
          <w:szCs w:val="28"/>
        </w:rPr>
        <w:t xml:space="preserve"> № _____</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Заказчик __________________________________________________________________</w:t>
      </w:r>
    </w:p>
    <w:p w:rsidR="00B872AC" w:rsidRPr="004C30E3" w:rsidRDefault="00B872AC"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055B44" w:rsidRPr="004C30E3">
        <w:rPr>
          <w:rFonts w:ascii="Times New Roman" w:hAnsi="Times New Roman" w:cs="Times New Roman"/>
        </w:rPr>
        <w:t xml:space="preserve">                                        </w:t>
      </w:r>
      <w:r w:rsidRPr="004C30E3">
        <w:rPr>
          <w:rFonts w:ascii="Times New Roman" w:hAnsi="Times New Roman" w:cs="Times New Roman"/>
        </w:rPr>
        <w:t xml:space="preserve">                          </w:t>
      </w:r>
      <w:r w:rsidR="00055B44" w:rsidRPr="004C30E3">
        <w:rPr>
          <w:rFonts w:ascii="Times New Roman" w:hAnsi="Times New Roman" w:cs="Times New Roman"/>
        </w:rPr>
        <w:t>ФКУ «ЦОКР»</w:t>
      </w:r>
      <w:r w:rsidRPr="004C30E3">
        <w:rPr>
          <w:rFonts w:ascii="Times New Roman" w:hAnsi="Times New Roman" w:cs="Times New Roman"/>
        </w:rPr>
        <w:t xml:space="preserve"> (филиал)</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 xml:space="preserve">в лице _______________________________ (должность, Ф.И.О.), </w:t>
      </w:r>
      <w:proofErr w:type="gramStart"/>
      <w:r w:rsidRPr="004C30E3">
        <w:rPr>
          <w:rFonts w:ascii="Times New Roman" w:hAnsi="Times New Roman" w:cs="Times New Roman"/>
          <w:sz w:val="28"/>
          <w:szCs w:val="28"/>
        </w:rPr>
        <w:t>действующего</w:t>
      </w:r>
      <w:proofErr w:type="gramEnd"/>
      <w:r w:rsidRPr="004C30E3">
        <w:rPr>
          <w:rFonts w:ascii="Times New Roman" w:hAnsi="Times New Roman" w:cs="Times New Roman"/>
          <w:sz w:val="28"/>
          <w:szCs w:val="28"/>
        </w:rPr>
        <w:t xml:space="preserve"> на</w:t>
      </w:r>
      <w:r w:rsidR="00F01BD9" w:rsidRPr="004C30E3">
        <w:rPr>
          <w:rFonts w:ascii="Times New Roman" w:hAnsi="Times New Roman" w:cs="Times New Roman"/>
          <w:sz w:val="28"/>
          <w:szCs w:val="28"/>
        </w:rPr>
        <w:t xml:space="preserve"> </w:t>
      </w:r>
      <w:r w:rsidRPr="004C30E3">
        <w:rPr>
          <w:rFonts w:ascii="Times New Roman" w:hAnsi="Times New Roman" w:cs="Times New Roman"/>
          <w:sz w:val="28"/>
          <w:szCs w:val="28"/>
        </w:rPr>
        <w:t>основании ______________</w:t>
      </w:r>
      <w:r w:rsidR="00F01BD9" w:rsidRPr="004C30E3">
        <w:rPr>
          <w:rFonts w:ascii="Times New Roman" w:hAnsi="Times New Roman" w:cs="Times New Roman"/>
          <w:sz w:val="28"/>
          <w:szCs w:val="28"/>
        </w:rPr>
        <w:t>__________________________</w:t>
      </w:r>
      <w:r w:rsidRPr="004C30E3">
        <w:rPr>
          <w:rFonts w:ascii="Times New Roman" w:hAnsi="Times New Roman" w:cs="Times New Roman"/>
          <w:sz w:val="28"/>
          <w:szCs w:val="28"/>
        </w:rPr>
        <w:t xml:space="preserve">, именуемый далее </w:t>
      </w:r>
      <w:r w:rsidR="00055B44" w:rsidRPr="004C30E3">
        <w:rPr>
          <w:rFonts w:ascii="Times New Roman" w:hAnsi="Times New Roman" w:cs="Times New Roman"/>
          <w:sz w:val="28"/>
          <w:szCs w:val="28"/>
        </w:rPr>
        <w:t>–</w:t>
      </w:r>
      <w:r w:rsidR="00F01BD9" w:rsidRPr="004C30E3">
        <w:rPr>
          <w:rFonts w:ascii="Times New Roman" w:hAnsi="Times New Roman" w:cs="Times New Roman"/>
          <w:sz w:val="28"/>
          <w:szCs w:val="28"/>
        </w:rPr>
        <w:t xml:space="preserve"> </w:t>
      </w:r>
      <w:r w:rsidRPr="004C30E3">
        <w:rPr>
          <w:rFonts w:ascii="Times New Roman" w:hAnsi="Times New Roman" w:cs="Times New Roman"/>
          <w:sz w:val="28"/>
          <w:szCs w:val="28"/>
        </w:rPr>
        <w:t>ФКУ</w:t>
      </w:r>
      <w:r w:rsidR="00055B44" w:rsidRPr="004C30E3">
        <w:rPr>
          <w:rFonts w:ascii="Times New Roman" w:hAnsi="Times New Roman" w:cs="Times New Roman"/>
          <w:sz w:val="28"/>
          <w:szCs w:val="28"/>
        </w:rPr>
        <w:t> «</w:t>
      </w:r>
      <w:r w:rsidRPr="004C30E3">
        <w:rPr>
          <w:rFonts w:ascii="Times New Roman" w:hAnsi="Times New Roman" w:cs="Times New Roman"/>
          <w:sz w:val="28"/>
          <w:szCs w:val="28"/>
        </w:rPr>
        <w:t>ЦОКР</w:t>
      </w:r>
      <w:r w:rsidR="00055B44" w:rsidRPr="004C30E3">
        <w:rPr>
          <w:rFonts w:ascii="Times New Roman" w:hAnsi="Times New Roman" w:cs="Times New Roman"/>
          <w:sz w:val="28"/>
          <w:szCs w:val="28"/>
        </w:rPr>
        <w:t>»</w:t>
      </w:r>
      <w:r w:rsidRPr="004C30E3">
        <w:rPr>
          <w:rFonts w:ascii="Times New Roman" w:hAnsi="Times New Roman" w:cs="Times New Roman"/>
          <w:sz w:val="28"/>
          <w:szCs w:val="28"/>
        </w:rPr>
        <w:t>/Филиал, с одной стороны, и Получатель</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__________________________________________________________________________,</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 xml:space="preserve">      наименование территориального органа Федерального казначейства</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в лице _______________________________________________ (должность, Ф.И.О.),</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действующий на основании _________________________________, именуемый далее</w:t>
      </w:r>
      <w:r w:rsidR="00F01BD9" w:rsidRPr="004C30E3">
        <w:rPr>
          <w:rFonts w:ascii="Times New Roman" w:hAnsi="Times New Roman" w:cs="Times New Roman"/>
          <w:sz w:val="28"/>
          <w:szCs w:val="28"/>
        </w:rPr>
        <w:t xml:space="preserve"> – ТОФК, </w:t>
      </w:r>
      <w:r w:rsidRPr="004C30E3">
        <w:rPr>
          <w:rFonts w:ascii="Times New Roman" w:hAnsi="Times New Roman" w:cs="Times New Roman"/>
          <w:sz w:val="28"/>
          <w:szCs w:val="28"/>
        </w:rPr>
        <w:t>с</w:t>
      </w:r>
      <w:proofErr w:type="gramStart"/>
      <w:r w:rsidRPr="004C30E3">
        <w:rPr>
          <w:rFonts w:ascii="Times New Roman" w:hAnsi="Times New Roman" w:cs="Times New Roman"/>
          <w:sz w:val="28"/>
          <w:szCs w:val="28"/>
        </w:rPr>
        <w:t xml:space="preserve"> </w:t>
      </w:r>
      <w:r w:rsidR="00F01BD9" w:rsidRPr="004C30E3">
        <w:rPr>
          <w:rFonts w:ascii="Times New Roman" w:hAnsi="Times New Roman" w:cs="Times New Roman"/>
          <w:sz w:val="28"/>
          <w:szCs w:val="28"/>
        </w:rPr>
        <w:t>Д</w:t>
      </w:r>
      <w:proofErr w:type="gramEnd"/>
      <w:r w:rsidRPr="004C30E3">
        <w:rPr>
          <w:rFonts w:ascii="Times New Roman" w:hAnsi="Times New Roman" w:cs="Times New Roman"/>
          <w:sz w:val="28"/>
          <w:szCs w:val="28"/>
        </w:rPr>
        <w:t xml:space="preserve">ругой   стороны, </w:t>
      </w:r>
      <w:r w:rsidR="00F01BD9" w:rsidRPr="004C30E3">
        <w:rPr>
          <w:rFonts w:ascii="Times New Roman" w:hAnsi="Times New Roman" w:cs="Times New Roman"/>
          <w:sz w:val="28"/>
          <w:szCs w:val="28"/>
        </w:rPr>
        <w:t xml:space="preserve">составили </w:t>
      </w:r>
      <w:r w:rsidRPr="004C30E3">
        <w:rPr>
          <w:rFonts w:ascii="Times New Roman" w:hAnsi="Times New Roman" w:cs="Times New Roman"/>
          <w:sz w:val="28"/>
          <w:szCs w:val="28"/>
        </w:rPr>
        <w:t xml:space="preserve">настоящий акт о </w:t>
      </w:r>
      <w:r w:rsidR="00F01BD9" w:rsidRPr="004C30E3">
        <w:rPr>
          <w:rFonts w:ascii="Times New Roman" w:hAnsi="Times New Roman" w:cs="Times New Roman"/>
          <w:sz w:val="28"/>
          <w:szCs w:val="28"/>
        </w:rPr>
        <w:t xml:space="preserve">том, что </w:t>
      </w:r>
      <w:r w:rsidRPr="004C30E3">
        <w:rPr>
          <w:rFonts w:ascii="Times New Roman" w:hAnsi="Times New Roman" w:cs="Times New Roman"/>
          <w:sz w:val="28"/>
          <w:szCs w:val="28"/>
        </w:rPr>
        <w:t>ФКУ</w:t>
      </w:r>
      <w:r w:rsidR="00F01BD9" w:rsidRPr="004C30E3">
        <w:rPr>
          <w:rFonts w:ascii="Times New Roman" w:hAnsi="Times New Roman" w:cs="Times New Roman"/>
          <w:sz w:val="28"/>
          <w:szCs w:val="28"/>
        </w:rPr>
        <w:t> «</w:t>
      </w:r>
      <w:r w:rsidRPr="004C30E3">
        <w:rPr>
          <w:rFonts w:ascii="Times New Roman" w:hAnsi="Times New Roman" w:cs="Times New Roman"/>
          <w:sz w:val="28"/>
          <w:szCs w:val="28"/>
        </w:rPr>
        <w:t>ЦОКР</w:t>
      </w:r>
      <w:r w:rsidR="00F01BD9" w:rsidRPr="004C30E3">
        <w:rPr>
          <w:rFonts w:ascii="Times New Roman" w:hAnsi="Times New Roman" w:cs="Times New Roman"/>
          <w:sz w:val="28"/>
          <w:szCs w:val="28"/>
        </w:rPr>
        <w:t>»</w:t>
      </w:r>
      <w:r w:rsidRPr="004C30E3">
        <w:rPr>
          <w:rFonts w:ascii="Times New Roman" w:hAnsi="Times New Roman" w:cs="Times New Roman"/>
          <w:sz w:val="28"/>
          <w:szCs w:val="28"/>
        </w:rPr>
        <w:t>/Филиал сдал, ТОФК принял следующие товары:</w:t>
      </w:r>
    </w:p>
    <w:p w:rsidR="00B872AC" w:rsidRPr="004C30E3" w:rsidRDefault="00B872AC" w:rsidP="00B872AC">
      <w:pPr>
        <w:pStyle w:val="ConsPlusNormal"/>
        <w:spacing w:line="320" w:lineRule="atLeast"/>
        <w:ind w:firstLine="540"/>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9"/>
        <w:gridCol w:w="2665"/>
        <w:gridCol w:w="2154"/>
        <w:gridCol w:w="1191"/>
        <w:gridCol w:w="1077"/>
        <w:gridCol w:w="1134"/>
      </w:tblGrid>
      <w:tr w:rsidR="004C30E3" w:rsidRPr="004C30E3">
        <w:tc>
          <w:tcPr>
            <w:tcW w:w="799" w:type="dxa"/>
          </w:tcPr>
          <w:p w:rsidR="00B872AC" w:rsidRPr="004C30E3" w:rsidRDefault="00B872AC" w:rsidP="00B872AC">
            <w:pPr>
              <w:pStyle w:val="ConsPlusNormal"/>
              <w:spacing w:line="320" w:lineRule="atLeast"/>
              <w:jc w:val="center"/>
            </w:pPr>
            <w:r w:rsidRPr="004C30E3">
              <w:t xml:space="preserve">№ </w:t>
            </w:r>
            <w:proofErr w:type="gramStart"/>
            <w:r w:rsidRPr="004C30E3">
              <w:t>п</w:t>
            </w:r>
            <w:proofErr w:type="gramEnd"/>
            <w:r w:rsidRPr="004C30E3">
              <w:t>/п</w:t>
            </w:r>
          </w:p>
        </w:tc>
        <w:tc>
          <w:tcPr>
            <w:tcW w:w="2665" w:type="dxa"/>
          </w:tcPr>
          <w:p w:rsidR="00B872AC" w:rsidRPr="004C30E3" w:rsidRDefault="00B872AC" w:rsidP="00B872AC">
            <w:pPr>
              <w:pStyle w:val="ConsPlusNormal"/>
              <w:spacing w:line="320" w:lineRule="atLeast"/>
              <w:jc w:val="center"/>
            </w:pPr>
            <w:r w:rsidRPr="004C30E3">
              <w:t>Наименование товара</w:t>
            </w:r>
          </w:p>
        </w:tc>
        <w:tc>
          <w:tcPr>
            <w:tcW w:w="2154" w:type="dxa"/>
          </w:tcPr>
          <w:p w:rsidR="00B872AC" w:rsidRPr="004C30E3" w:rsidRDefault="00B872AC" w:rsidP="00B872AC">
            <w:pPr>
              <w:pStyle w:val="ConsPlusNormal"/>
              <w:spacing w:line="320" w:lineRule="atLeast"/>
              <w:jc w:val="center"/>
            </w:pPr>
            <w:r w:rsidRPr="004C30E3">
              <w:t>Характеристика товара</w:t>
            </w:r>
          </w:p>
        </w:tc>
        <w:tc>
          <w:tcPr>
            <w:tcW w:w="1191" w:type="dxa"/>
          </w:tcPr>
          <w:p w:rsidR="00B872AC" w:rsidRPr="004C30E3" w:rsidRDefault="00B872AC" w:rsidP="00B872AC">
            <w:pPr>
              <w:pStyle w:val="ConsPlusNormal"/>
              <w:spacing w:line="320" w:lineRule="atLeast"/>
              <w:jc w:val="center"/>
            </w:pPr>
            <w:r w:rsidRPr="004C30E3">
              <w:t>Кол-во товара</w:t>
            </w:r>
          </w:p>
        </w:tc>
        <w:tc>
          <w:tcPr>
            <w:tcW w:w="1077" w:type="dxa"/>
          </w:tcPr>
          <w:p w:rsidR="00B872AC" w:rsidRPr="004C30E3" w:rsidRDefault="00B872AC" w:rsidP="00B872AC">
            <w:pPr>
              <w:pStyle w:val="ConsPlusNormal"/>
              <w:spacing w:line="320" w:lineRule="atLeast"/>
              <w:jc w:val="center"/>
            </w:pPr>
            <w:r w:rsidRPr="004C30E3">
              <w:t>Цена (руб.)</w:t>
            </w:r>
          </w:p>
        </w:tc>
        <w:tc>
          <w:tcPr>
            <w:tcW w:w="1134" w:type="dxa"/>
          </w:tcPr>
          <w:p w:rsidR="00B872AC" w:rsidRPr="004C30E3" w:rsidRDefault="00B872AC" w:rsidP="00B872AC">
            <w:pPr>
              <w:pStyle w:val="ConsPlusNormal"/>
              <w:spacing w:line="320" w:lineRule="atLeast"/>
              <w:jc w:val="center"/>
            </w:pPr>
            <w:r w:rsidRPr="004C30E3">
              <w:t>Сумма (руб.)</w:t>
            </w:r>
          </w:p>
        </w:tc>
      </w:tr>
      <w:tr w:rsidR="004C30E3" w:rsidRPr="004C30E3">
        <w:tc>
          <w:tcPr>
            <w:tcW w:w="799" w:type="dxa"/>
          </w:tcPr>
          <w:p w:rsidR="00B872AC" w:rsidRPr="004C30E3" w:rsidRDefault="00B872AC" w:rsidP="00B872AC">
            <w:pPr>
              <w:pStyle w:val="ConsPlusNormal"/>
              <w:spacing w:line="320" w:lineRule="atLeast"/>
              <w:jc w:val="center"/>
            </w:pPr>
            <w:r w:rsidRPr="004C30E3">
              <w:t>1</w:t>
            </w:r>
          </w:p>
        </w:tc>
        <w:tc>
          <w:tcPr>
            <w:tcW w:w="2665" w:type="dxa"/>
          </w:tcPr>
          <w:p w:rsidR="00B872AC" w:rsidRPr="004C30E3" w:rsidRDefault="00B872AC" w:rsidP="00B872AC">
            <w:pPr>
              <w:pStyle w:val="ConsPlusNormal"/>
              <w:spacing w:line="320" w:lineRule="atLeast"/>
              <w:jc w:val="center"/>
            </w:pPr>
            <w:r w:rsidRPr="004C30E3">
              <w:t>2</w:t>
            </w:r>
          </w:p>
        </w:tc>
        <w:tc>
          <w:tcPr>
            <w:tcW w:w="2154" w:type="dxa"/>
          </w:tcPr>
          <w:p w:rsidR="00B872AC" w:rsidRPr="004C30E3" w:rsidRDefault="00B872AC" w:rsidP="00B872AC">
            <w:pPr>
              <w:pStyle w:val="ConsPlusNormal"/>
              <w:spacing w:line="320" w:lineRule="atLeast"/>
              <w:jc w:val="center"/>
            </w:pPr>
            <w:r w:rsidRPr="004C30E3">
              <w:t>3</w:t>
            </w:r>
          </w:p>
        </w:tc>
        <w:tc>
          <w:tcPr>
            <w:tcW w:w="1191" w:type="dxa"/>
          </w:tcPr>
          <w:p w:rsidR="00B872AC" w:rsidRPr="004C30E3" w:rsidRDefault="00B872AC" w:rsidP="00B872AC">
            <w:pPr>
              <w:pStyle w:val="ConsPlusNormal"/>
              <w:spacing w:line="320" w:lineRule="atLeast"/>
              <w:jc w:val="center"/>
            </w:pPr>
            <w:r w:rsidRPr="004C30E3">
              <w:t>4</w:t>
            </w:r>
          </w:p>
        </w:tc>
        <w:tc>
          <w:tcPr>
            <w:tcW w:w="1077" w:type="dxa"/>
          </w:tcPr>
          <w:p w:rsidR="00B872AC" w:rsidRPr="004C30E3" w:rsidRDefault="00B872AC" w:rsidP="00B872AC">
            <w:pPr>
              <w:pStyle w:val="ConsPlusNormal"/>
              <w:spacing w:line="320" w:lineRule="atLeast"/>
              <w:jc w:val="center"/>
            </w:pPr>
            <w:r w:rsidRPr="004C30E3">
              <w:t>5</w:t>
            </w:r>
          </w:p>
        </w:tc>
        <w:tc>
          <w:tcPr>
            <w:tcW w:w="1134" w:type="dxa"/>
          </w:tcPr>
          <w:p w:rsidR="00B872AC" w:rsidRPr="004C30E3" w:rsidRDefault="00B872AC" w:rsidP="00B872AC">
            <w:pPr>
              <w:pStyle w:val="ConsPlusNormal"/>
              <w:spacing w:line="320" w:lineRule="atLeast"/>
              <w:jc w:val="center"/>
            </w:pPr>
            <w:r w:rsidRPr="004C30E3">
              <w:t>6</w:t>
            </w:r>
          </w:p>
        </w:tc>
      </w:tr>
      <w:tr w:rsidR="004C30E3" w:rsidRPr="004C30E3">
        <w:tc>
          <w:tcPr>
            <w:tcW w:w="799" w:type="dxa"/>
          </w:tcPr>
          <w:p w:rsidR="00B872AC" w:rsidRPr="004C30E3" w:rsidRDefault="00B872AC" w:rsidP="00B872AC">
            <w:pPr>
              <w:pStyle w:val="ConsPlusNormal"/>
              <w:spacing w:line="320" w:lineRule="atLeast"/>
            </w:pPr>
          </w:p>
        </w:tc>
        <w:tc>
          <w:tcPr>
            <w:tcW w:w="2665" w:type="dxa"/>
          </w:tcPr>
          <w:p w:rsidR="00B872AC" w:rsidRPr="004C30E3" w:rsidRDefault="00B872AC" w:rsidP="00B872AC">
            <w:pPr>
              <w:pStyle w:val="ConsPlusNormal"/>
              <w:spacing w:line="320" w:lineRule="atLeast"/>
            </w:pPr>
          </w:p>
        </w:tc>
        <w:tc>
          <w:tcPr>
            <w:tcW w:w="2154" w:type="dxa"/>
          </w:tcPr>
          <w:p w:rsidR="00B872AC" w:rsidRPr="004C30E3" w:rsidRDefault="00B872AC" w:rsidP="00B872AC">
            <w:pPr>
              <w:pStyle w:val="ConsPlusNormal"/>
              <w:spacing w:line="320" w:lineRule="atLeast"/>
            </w:pPr>
          </w:p>
        </w:tc>
        <w:tc>
          <w:tcPr>
            <w:tcW w:w="1191" w:type="dxa"/>
          </w:tcPr>
          <w:p w:rsidR="00B872AC" w:rsidRPr="004C30E3" w:rsidRDefault="00B872AC" w:rsidP="00B872AC">
            <w:pPr>
              <w:pStyle w:val="ConsPlusNormal"/>
              <w:spacing w:line="320" w:lineRule="atLeast"/>
            </w:pPr>
          </w:p>
        </w:tc>
        <w:tc>
          <w:tcPr>
            <w:tcW w:w="1077" w:type="dxa"/>
          </w:tcPr>
          <w:p w:rsidR="00B872AC" w:rsidRPr="004C30E3" w:rsidRDefault="00B872AC" w:rsidP="00B872AC">
            <w:pPr>
              <w:pStyle w:val="ConsPlusNormal"/>
              <w:spacing w:line="320" w:lineRule="atLeast"/>
            </w:pPr>
          </w:p>
        </w:tc>
        <w:tc>
          <w:tcPr>
            <w:tcW w:w="1134" w:type="dxa"/>
          </w:tcPr>
          <w:p w:rsidR="00B872AC" w:rsidRPr="004C30E3" w:rsidRDefault="00B872AC" w:rsidP="00B872AC">
            <w:pPr>
              <w:pStyle w:val="ConsPlusNormal"/>
              <w:spacing w:line="320" w:lineRule="atLeast"/>
            </w:pPr>
          </w:p>
        </w:tc>
      </w:tr>
      <w:tr w:rsidR="004C30E3" w:rsidRPr="004C30E3">
        <w:tc>
          <w:tcPr>
            <w:tcW w:w="5618" w:type="dxa"/>
            <w:gridSpan w:val="3"/>
          </w:tcPr>
          <w:p w:rsidR="00B872AC" w:rsidRPr="004C30E3" w:rsidRDefault="00B872AC" w:rsidP="00B872AC">
            <w:pPr>
              <w:pStyle w:val="ConsPlusNormal"/>
              <w:spacing w:line="320" w:lineRule="atLeast"/>
            </w:pPr>
            <w:r w:rsidRPr="004C30E3">
              <w:t>ИТОГО:</w:t>
            </w:r>
          </w:p>
        </w:tc>
        <w:tc>
          <w:tcPr>
            <w:tcW w:w="1191" w:type="dxa"/>
          </w:tcPr>
          <w:p w:rsidR="00B872AC" w:rsidRPr="004C30E3" w:rsidRDefault="00B872AC" w:rsidP="00B872AC">
            <w:pPr>
              <w:pStyle w:val="ConsPlusNormal"/>
              <w:spacing w:line="320" w:lineRule="atLeast"/>
            </w:pPr>
          </w:p>
        </w:tc>
        <w:tc>
          <w:tcPr>
            <w:tcW w:w="1077" w:type="dxa"/>
          </w:tcPr>
          <w:p w:rsidR="00B872AC" w:rsidRPr="004C30E3" w:rsidRDefault="00B872AC" w:rsidP="00B872AC">
            <w:pPr>
              <w:pStyle w:val="ConsPlusNormal"/>
              <w:spacing w:line="320" w:lineRule="atLeast"/>
            </w:pPr>
          </w:p>
        </w:tc>
        <w:tc>
          <w:tcPr>
            <w:tcW w:w="1134" w:type="dxa"/>
          </w:tcPr>
          <w:p w:rsidR="00B872AC" w:rsidRPr="004C30E3" w:rsidRDefault="00B872AC" w:rsidP="00B872AC">
            <w:pPr>
              <w:pStyle w:val="ConsPlusNormal"/>
              <w:spacing w:line="320" w:lineRule="atLeast"/>
            </w:pPr>
          </w:p>
        </w:tc>
      </w:tr>
      <w:tr w:rsidR="00B872AC" w:rsidRPr="004C30E3">
        <w:tc>
          <w:tcPr>
            <w:tcW w:w="5618" w:type="dxa"/>
            <w:gridSpan w:val="3"/>
          </w:tcPr>
          <w:p w:rsidR="00B872AC" w:rsidRPr="004C30E3" w:rsidRDefault="00B872AC" w:rsidP="00B872AC">
            <w:pPr>
              <w:pStyle w:val="ConsPlusNormal"/>
              <w:spacing w:line="320" w:lineRule="atLeast"/>
            </w:pPr>
            <w:r w:rsidRPr="004C30E3">
              <w:t>В том числе НДС</w:t>
            </w:r>
            <w:proofErr w:type="gramStart"/>
            <w:r w:rsidRPr="004C30E3">
              <w:t xml:space="preserve"> (%):</w:t>
            </w:r>
            <w:proofErr w:type="gramEnd"/>
          </w:p>
        </w:tc>
        <w:tc>
          <w:tcPr>
            <w:tcW w:w="1191" w:type="dxa"/>
          </w:tcPr>
          <w:p w:rsidR="00B872AC" w:rsidRPr="004C30E3" w:rsidRDefault="00B872AC" w:rsidP="00B872AC">
            <w:pPr>
              <w:pStyle w:val="ConsPlusNormal"/>
              <w:spacing w:line="320" w:lineRule="atLeast"/>
            </w:pPr>
          </w:p>
        </w:tc>
        <w:tc>
          <w:tcPr>
            <w:tcW w:w="1077" w:type="dxa"/>
          </w:tcPr>
          <w:p w:rsidR="00B872AC" w:rsidRPr="004C30E3" w:rsidRDefault="00B872AC" w:rsidP="00B872AC">
            <w:pPr>
              <w:pStyle w:val="ConsPlusNormal"/>
              <w:spacing w:line="320" w:lineRule="atLeast"/>
            </w:pPr>
          </w:p>
        </w:tc>
        <w:tc>
          <w:tcPr>
            <w:tcW w:w="1134" w:type="dxa"/>
          </w:tcPr>
          <w:p w:rsidR="00B872AC" w:rsidRPr="004C30E3" w:rsidRDefault="00B872AC" w:rsidP="00B872AC">
            <w:pPr>
              <w:pStyle w:val="ConsPlusNormal"/>
              <w:spacing w:line="320" w:lineRule="atLeast"/>
            </w:pPr>
          </w:p>
        </w:tc>
      </w:tr>
    </w:tbl>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r w:rsidRPr="004C30E3">
        <w:t>Настоящий акт составлен в двух экземплярах, имеющих равную юридическую силу, по одному для каждой из сторон.</w:t>
      </w:r>
    </w:p>
    <w:p w:rsidR="00B872AC" w:rsidRPr="004C30E3" w:rsidRDefault="00B872AC" w:rsidP="00B872AC">
      <w:pPr>
        <w:pStyle w:val="ConsPlusNormal"/>
        <w:spacing w:line="320" w:lineRule="atLeast"/>
        <w:ind w:firstLine="540"/>
        <w:jc w:val="both"/>
      </w:pPr>
    </w:p>
    <w:p w:rsidR="00B872AC" w:rsidRPr="004C30E3" w:rsidRDefault="00F01BD9" w:rsidP="00B872AC">
      <w:pPr>
        <w:pStyle w:val="ConsPlusNonformat"/>
        <w:spacing w:line="320" w:lineRule="atLeast"/>
        <w:jc w:val="both"/>
      </w:pPr>
      <w:r w:rsidRPr="004C30E3">
        <w:rPr>
          <w:rFonts w:ascii="Times New Roman" w:hAnsi="Times New Roman" w:cs="Times New Roman"/>
          <w:sz w:val="28"/>
          <w:szCs w:val="28"/>
        </w:rPr>
        <w:t>ФКУ «</w:t>
      </w:r>
      <w:r w:rsidR="00B872AC" w:rsidRPr="004C30E3">
        <w:rPr>
          <w:rFonts w:ascii="Times New Roman" w:hAnsi="Times New Roman" w:cs="Times New Roman"/>
          <w:sz w:val="28"/>
          <w:szCs w:val="28"/>
        </w:rPr>
        <w:t>ЦОКР</w:t>
      </w:r>
      <w:r w:rsidRPr="004C30E3">
        <w:rPr>
          <w:rFonts w:ascii="Times New Roman" w:hAnsi="Times New Roman" w:cs="Times New Roman"/>
          <w:sz w:val="28"/>
          <w:szCs w:val="28"/>
        </w:rPr>
        <w:t>»</w:t>
      </w:r>
      <w:r w:rsidR="00B872AC" w:rsidRPr="004C30E3">
        <w:rPr>
          <w:rFonts w:ascii="Times New Roman" w:hAnsi="Times New Roman" w:cs="Times New Roman"/>
          <w:sz w:val="28"/>
          <w:szCs w:val="28"/>
        </w:rPr>
        <w:t xml:space="preserve">/Филиал </w:t>
      </w:r>
      <w:r w:rsidR="00B872AC" w:rsidRPr="004C30E3">
        <w:t>_______________ _______________ _____________________</w:t>
      </w:r>
    </w:p>
    <w:p w:rsidR="00B872AC" w:rsidRPr="004C30E3" w:rsidRDefault="00B872AC"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М.П.   </w:t>
      </w:r>
      <w:r w:rsidR="00F01BD9" w:rsidRPr="004C30E3">
        <w:rPr>
          <w:rFonts w:ascii="Times New Roman" w:hAnsi="Times New Roman" w:cs="Times New Roman"/>
        </w:rPr>
        <w:t xml:space="preserve">                                     </w:t>
      </w:r>
      <w:r w:rsidRPr="004C30E3">
        <w:rPr>
          <w:rFonts w:ascii="Times New Roman" w:hAnsi="Times New Roman" w:cs="Times New Roman"/>
        </w:rPr>
        <w:t xml:space="preserve">     </w:t>
      </w:r>
      <w:r w:rsidR="00F01BD9" w:rsidRPr="004C30E3">
        <w:rPr>
          <w:rFonts w:ascii="Times New Roman" w:hAnsi="Times New Roman" w:cs="Times New Roman"/>
        </w:rPr>
        <w:t xml:space="preserve"> </w:t>
      </w:r>
      <w:r w:rsidRPr="004C30E3">
        <w:rPr>
          <w:rFonts w:ascii="Times New Roman" w:hAnsi="Times New Roman" w:cs="Times New Roman"/>
        </w:rPr>
        <w:t xml:space="preserve"> (должность) </w:t>
      </w:r>
      <w:r w:rsidR="00F01BD9" w:rsidRPr="004C30E3">
        <w:rPr>
          <w:rFonts w:ascii="Times New Roman" w:hAnsi="Times New Roman" w:cs="Times New Roman"/>
        </w:rPr>
        <w:t xml:space="preserve">               </w:t>
      </w:r>
      <w:r w:rsidRPr="004C30E3">
        <w:rPr>
          <w:rFonts w:ascii="Times New Roman" w:hAnsi="Times New Roman" w:cs="Times New Roman"/>
        </w:rPr>
        <w:t xml:space="preserve">     (подпись)       </w:t>
      </w:r>
      <w:r w:rsidR="00F01BD9" w:rsidRPr="004C30E3">
        <w:rPr>
          <w:rFonts w:ascii="Times New Roman" w:hAnsi="Times New Roman" w:cs="Times New Roman"/>
        </w:rPr>
        <w:t xml:space="preserve">                    </w:t>
      </w:r>
      <w:r w:rsidRPr="004C30E3">
        <w:rPr>
          <w:rFonts w:ascii="Times New Roman" w:hAnsi="Times New Roman" w:cs="Times New Roman"/>
        </w:rPr>
        <w:t xml:space="preserve">     (ФИО)</w:t>
      </w:r>
    </w:p>
    <w:p w:rsidR="00B872AC" w:rsidRPr="004C30E3" w:rsidRDefault="00B872AC" w:rsidP="00B872AC">
      <w:pPr>
        <w:pStyle w:val="ConsPlusNonformat"/>
        <w:spacing w:line="320" w:lineRule="atLeast"/>
        <w:jc w:val="both"/>
      </w:pPr>
      <w:r w:rsidRPr="004C30E3">
        <w:rPr>
          <w:rFonts w:ascii="Times New Roman" w:hAnsi="Times New Roman" w:cs="Times New Roman"/>
        </w:rPr>
        <w:t xml:space="preserve">    </w:t>
      </w:r>
      <w:r w:rsidR="00B32C05" w:rsidRPr="004C30E3">
        <w:rPr>
          <w:rFonts w:ascii="Times New Roman" w:hAnsi="Times New Roman" w:cs="Times New Roman"/>
        </w:rPr>
        <w:t xml:space="preserve">     </w:t>
      </w:r>
      <w:r w:rsidRPr="004C30E3">
        <w:rPr>
          <w:rFonts w:ascii="Times New Roman" w:hAnsi="Times New Roman" w:cs="Times New Roman"/>
        </w:rPr>
        <w:t xml:space="preserve">ТОФК </w:t>
      </w:r>
      <w:hyperlink w:anchor="P556" w:history="1">
        <w:r w:rsidRPr="004C30E3">
          <w:rPr>
            <w:rFonts w:ascii="Times New Roman" w:hAnsi="Times New Roman" w:cs="Times New Roman"/>
          </w:rPr>
          <w:t>&lt;1&gt;</w:t>
        </w:r>
      </w:hyperlink>
      <w:r w:rsidRPr="004C30E3">
        <w:rPr>
          <w:rFonts w:ascii="Times New Roman" w:hAnsi="Times New Roman" w:cs="Times New Roman"/>
        </w:rPr>
        <w:t xml:space="preserve">    </w:t>
      </w:r>
      <w:r w:rsidR="00B32C05" w:rsidRPr="004C30E3">
        <w:rPr>
          <w:rFonts w:ascii="Times New Roman" w:hAnsi="Times New Roman" w:cs="Times New Roman"/>
        </w:rPr>
        <w:t xml:space="preserve">                         </w:t>
      </w:r>
      <w:r w:rsidRPr="004C30E3">
        <w:rPr>
          <w:rFonts w:ascii="Times New Roman" w:hAnsi="Times New Roman" w:cs="Times New Roman"/>
        </w:rPr>
        <w:t xml:space="preserve">  _________</w:t>
      </w:r>
      <w:r w:rsidR="00B32C05" w:rsidRPr="004C30E3">
        <w:rPr>
          <w:rFonts w:ascii="Times New Roman" w:hAnsi="Times New Roman" w:cs="Times New Roman"/>
        </w:rPr>
        <w:t>___</w:t>
      </w:r>
      <w:r w:rsidR="00F01BD9" w:rsidRPr="004C30E3">
        <w:rPr>
          <w:rFonts w:ascii="Times New Roman" w:hAnsi="Times New Roman" w:cs="Times New Roman"/>
        </w:rPr>
        <w:t>__</w:t>
      </w:r>
      <w:r w:rsidRPr="004C30E3">
        <w:rPr>
          <w:rFonts w:ascii="Times New Roman" w:hAnsi="Times New Roman" w:cs="Times New Roman"/>
        </w:rPr>
        <w:t>___</w:t>
      </w:r>
      <w:r w:rsidRPr="004C30E3">
        <w:t xml:space="preserve"> ______</w:t>
      </w:r>
      <w:r w:rsidR="00F01BD9" w:rsidRPr="004C30E3">
        <w:t>_</w:t>
      </w:r>
      <w:r w:rsidRPr="004C30E3">
        <w:t>_____</w:t>
      </w:r>
      <w:r w:rsidR="00B32C05" w:rsidRPr="004C30E3">
        <w:t>_</w:t>
      </w:r>
      <w:r w:rsidRPr="004C30E3">
        <w:t>__ _____</w:t>
      </w:r>
      <w:r w:rsidR="00F01BD9" w:rsidRPr="004C30E3">
        <w:t>_</w:t>
      </w:r>
      <w:r w:rsidRPr="004C30E3">
        <w:t>__</w:t>
      </w:r>
      <w:r w:rsidR="00B32C05" w:rsidRPr="004C30E3">
        <w:t>_</w:t>
      </w:r>
      <w:r w:rsidRPr="004C30E3">
        <w:t>____________</w:t>
      </w:r>
    </w:p>
    <w:p w:rsidR="00B872AC" w:rsidRPr="004C30E3" w:rsidRDefault="00B872AC"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F01BD9" w:rsidRPr="004C30E3">
        <w:rPr>
          <w:rFonts w:ascii="Times New Roman" w:hAnsi="Times New Roman" w:cs="Times New Roman"/>
        </w:rPr>
        <w:t xml:space="preserve">         </w:t>
      </w:r>
      <w:r w:rsidRPr="004C30E3">
        <w:rPr>
          <w:rFonts w:ascii="Times New Roman" w:hAnsi="Times New Roman" w:cs="Times New Roman"/>
        </w:rPr>
        <w:t xml:space="preserve">М.П.  </w:t>
      </w:r>
      <w:r w:rsidR="00F01BD9" w:rsidRPr="004C30E3">
        <w:rPr>
          <w:rFonts w:ascii="Times New Roman" w:hAnsi="Times New Roman" w:cs="Times New Roman"/>
        </w:rPr>
        <w:t xml:space="preserve">                        </w:t>
      </w:r>
      <w:r w:rsidR="00B32C05" w:rsidRPr="004C30E3">
        <w:rPr>
          <w:rFonts w:ascii="Times New Roman" w:hAnsi="Times New Roman" w:cs="Times New Roman"/>
        </w:rPr>
        <w:t xml:space="preserve">                </w:t>
      </w:r>
      <w:r w:rsidR="00F01BD9" w:rsidRPr="004C30E3">
        <w:rPr>
          <w:rFonts w:ascii="Times New Roman" w:hAnsi="Times New Roman" w:cs="Times New Roman"/>
        </w:rPr>
        <w:t xml:space="preserve">  </w:t>
      </w:r>
      <w:r w:rsidRPr="004C30E3">
        <w:rPr>
          <w:rFonts w:ascii="Times New Roman" w:hAnsi="Times New Roman" w:cs="Times New Roman"/>
        </w:rPr>
        <w:t xml:space="preserve">   (должность)   </w:t>
      </w:r>
      <w:r w:rsidR="00F01BD9" w:rsidRPr="004C30E3">
        <w:rPr>
          <w:rFonts w:ascii="Times New Roman" w:hAnsi="Times New Roman" w:cs="Times New Roman"/>
        </w:rPr>
        <w:t xml:space="preserve">    </w:t>
      </w:r>
      <w:r w:rsidR="00B32C05" w:rsidRPr="004C30E3">
        <w:rPr>
          <w:rFonts w:ascii="Times New Roman" w:hAnsi="Times New Roman" w:cs="Times New Roman"/>
        </w:rPr>
        <w:t xml:space="preserve"> </w:t>
      </w:r>
      <w:r w:rsidR="00F01BD9" w:rsidRPr="004C30E3">
        <w:rPr>
          <w:rFonts w:ascii="Times New Roman" w:hAnsi="Times New Roman" w:cs="Times New Roman"/>
        </w:rPr>
        <w:t xml:space="preserve">        </w:t>
      </w:r>
      <w:r w:rsidRPr="004C30E3">
        <w:rPr>
          <w:rFonts w:ascii="Times New Roman" w:hAnsi="Times New Roman" w:cs="Times New Roman"/>
        </w:rPr>
        <w:t xml:space="preserve">   (подпись)     </w:t>
      </w:r>
      <w:r w:rsidR="00F01BD9" w:rsidRPr="004C30E3">
        <w:rPr>
          <w:rFonts w:ascii="Times New Roman" w:hAnsi="Times New Roman" w:cs="Times New Roman"/>
        </w:rPr>
        <w:t xml:space="preserve">                   </w:t>
      </w:r>
      <w:r w:rsidRPr="004C30E3">
        <w:rPr>
          <w:rFonts w:ascii="Times New Roman" w:hAnsi="Times New Roman" w:cs="Times New Roman"/>
        </w:rPr>
        <w:t xml:space="preserve">  </w:t>
      </w:r>
      <w:r w:rsidR="00B32C05" w:rsidRPr="004C30E3">
        <w:rPr>
          <w:rFonts w:ascii="Times New Roman" w:hAnsi="Times New Roman" w:cs="Times New Roman"/>
        </w:rPr>
        <w:t xml:space="preserve">  </w:t>
      </w:r>
      <w:r w:rsidRPr="004C30E3">
        <w:rPr>
          <w:rFonts w:ascii="Times New Roman" w:hAnsi="Times New Roman" w:cs="Times New Roman"/>
        </w:rPr>
        <w:t xml:space="preserve">     (ФИО)</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r w:rsidRPr="004C30E3">
        <w:t>--------------------------------</w:t>
      </w:r>
    </w:p>
    <w:p w:rsidR="00B872AC" w:rsidRPr="004C30E3" w:rsidRDefault="00B872AC" w:rsidP="00B872AC">
      <w:pPr>
        <w:pStyle w:val="ConsPlusNormal"/>
        <w:spacing w:line="320" w:lineRule="atLeast"/>
        <w:ind w:firstLine="540"/>
        <w:jc w:val="both"/>
      </w:pPr>
      <w:bookmarkStart w:id="11" w:name="P556"/>
      <w:bookmarkEnd w:id="11"/>
      <w:r w:rsidRPr="004C30E3">
        <w:t>&lt;1</w:t>
      </w:r>
      <w:proofErr w:type="gramStart"/>
      <w:r w:rsidRPr="004C30E3">
        <w:t>&gt; П</w:t>
      </w:r>
      <w:proofErr w:type="gramEnd"/>
      <w:r w:rsidRPr="004C30E3">
        <w:t>одтверждает подписью количество и качество поставленного товара.</w:t>
      </w:r>
    </w:p>
    <w:p w:rsidR="00B872AC" w:rsidRPr="004C30E3" w:rsidRDefault="00B872AC"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721DC7" w:rsidRPr="004C30E3" w:rsidRDefault="00721DC7" w:rsidP="00B872AC">
      <w:pPr>
        <w:pStyle w:val="ConsPlusNormal"/>
        <w:spacing w:line="320" w:lineRule="atLeast"/>
        <w:ind w:firstLine="540"/>
        <w:jc w:val="both"/>
      </w:pPr>
    </w:p>
    <w:p w:rsidR="00721DC7" w:rsidRPr="004C30E3" w:rsidRDefault="00721DC7" w:rsidP="00B872AC">
      <w:pPr>
        <w:pStyle w:val="ConsPlusNormal"/>
        <w:spacing w:line="320" w:lineRule="atLeast"/>
        <w:ind w:firstLine="540"/>
        <w:jc w:val="both"/>
      </w:pPr>
    </w:p>
    <w:p w:rsidR="00721DC7" w:rsidRPr="004C30E3" w:rsidRDefault="00721DC7" w:rsidP="00B872AC">
      <w:pPr>
        <w:pStyle w:val="ConsPlusNormal"/>
        <w:spacing w:line="320" w:lineRule="atLeast"/>
        <w:ind w:firstLine="540"/>
        <w:jc w:val="both"/>
      </w:pPr>
    </w:p>
    <w:p w:rsidR="00721DC7" w:rsidRPr="004C30E3" w:rsidRDefault="00721DC7" w:rsidP="00B872AC">
      <w:pPr>
        <w:pStyle w:val="ConsPlusNormal"/>
        <w:spacing w:line="320" w:lineRule="atLeast"/>
        <w:ind w:firstLine="540"/>
        <w:jc w:val="both"/>
      </w:pPr>
    </w:p>
    <w:p w:rsidR="00721DC7" w:rsidRPr="004C30E3" w:rsidRDefault="00721DC7" w:rsidP="00B872AC">
      <w:pPr>
        <w:pStyle w:val="ConsPlusNormal"/>
        <w:spacing w:line="320" w:lineRule="atLeast"/>
        <w:ind w:firstLine="540"/>
        <w:jc w:val="both"/>
      </w:pPr>
    </w:p>
    <w:p w:rsidR="00B872AC" w:rsidRPr="004C30E3" w:rsidRDefault="00B872AC" w:rsidP="00B872AC">
      <w:pPr>
        <w:pStyle w:val="ConsPlusNormal"/>
        <w:spacing w:line="320" w:lineRule="atLeast"/>
        <w:jc w:val="right"/>
        <w:outlineLvl w:val="1"/>
      </w:pPr>
      <w:r w:rsidRPr="004C30E3">
        <w:lastRenderedPageBreak/>
        <w:t>Приложение № 4</w:t>
      </w:r>
    </w:p>
    <w:p w:rsidR="00B872AC" w:rsidRPr="004C30E3" w:rsidRDefault="00B872AC" w:rsidP="00B872AC">
      <w:pPr>
        <w:pStyle w:val="ConsPlusNormal"/>
        <w:spacing w:line="320" w:lineRule="atLeast"/>
        <w:jc w:val="right"/>
      </w:pPr>
      <w:r w:rsidRPr="004C30E3">
        <w:t>к Положению</w:t>
      </w:r>
    </w:p>
    <w:p w:rsidR="00B872AC" w:rsidRPr="004C30E3" w:rsidRDefault="00B872AC" w:rsidP="00B872AC">
      <w:pPr>
        <w:pStyle w:val="ConsPlusNormal"/>
        <w:spacing w:line="320" w:lineRule="atLeast"/>
        <w:jc w:val="right"/>
      </w:pPr>
      <w:r w:rsidRPr="004C30E3">
        <w:t xml:space="preserve">об организации работы в </w:t>
      </w:r>
      <w:proofErr w:type="gramStart"/>
      <w:r w:rsidRPr="004C30E3">
        <w:t>территориальных</w:t>
      </w:r>
      <w:proofErr w:type="gramEnd"/>
    </w:p>
    <w:p w:rsidR="00B872AC" w:rsidRPr="004C30E3" w:rsidRDefault="00B872AC" w:rsidP="00B872AC">
      <w:pPr>
        <w:pStyle w:val="ConsPlusNormal"/>
        <w:spacing w:line="320" w:lineRule="atLeast"/>
        <w:jc w:val="right"/>
      </w:pPr>
      <w:r w:rsidRPr="004C30E3">
        <w:t xml:space="preserve">органах Федерального казначейства и </w:t>
      </w:r>
      <w:proofErr w:type="gramStart"/>
      <w:r w:rsidRPr="004C30E3">
        <w:t>Федеральном</w:t>
      </w:r>
      <w:proofErr w:type="gramEnd"/>
    </w:p>
    <w:p w:rsidR="00B872AC" w:rsidRPr="004C30E3" w:rsidRDefault="00B872AC" w:rsidP="00B872AC">
      <w:pPr>
        <w:pStyle w:val="ConsPlusNormal"/>
        <w:spacing w:line="320" w:lineRule="atLeast"/>
        <w:jc w:val="right"/>
      </w:pPr>
      <w:r w:rsidRPr="004C30E3">
        <w:t xml:space="preserve">казенном </w:t>
      </w:r>
      <w:proofErr w:type="gramStart"/>
      <w:r w:rsidRPr="004C30E3">
        <w:t>учреждении</w:t>
      </w:r>
      <w:proofErr w:type="gramEnd"/>
      <w:r w:rsidRPr="004C30E3">
        <w:t xml:space="preserve"> "Центр по обеспечению</w:t>
      </w:r>
    </w:p>
    <w:p w:rsidR="00B872AC" w:rsidRPr="004C30E3" w:rsidRDefault="00B872AC" w:rsidP="00B872AC">
      <w:pPr>
        <w:pStyle w:val="ConsPlusNormal"/>
        <w:spacing w:line="320" w:lineRule="atLeast"/>
        <w:jc w:val="right"/>
      </w:pPr>
      <w:r w:rsidRPr="004C30E3">
        <w:t>деятельности Казначейства России" по исполнению</w:t>
      </w:r>
    </w:p>
    <w:p w:rsidR="00B872AC" w:rsidRPr="004C30E3" w:rsidRDefault="00B872AC" w:rsidP="00B872AC">
      <w:pPr>
        <w:pStyle w:val="ConsPlusNormal"/>
        <w:spacing w:line="320" w:lineRule="atLeast"/>
        <w:jc w:val="right"/>
      </w:pPr>
      <w:r w:rsidRPr="004C30E3">
        <w:t>Порядка взаимодействия центрального аппарата,</w:t>
      </w:r>
    </w:p>
    <w:p w:rsidR="00B872AC" w:rsidRPr="004C30E3" w:rsidRDefault="00B872AC" w:rsidP="00B872AC">
      <w:pPr>
        <w:pStyle w:val="ConsPlusNormal"/>
        <w:spacing w:line="320" w:lineRule="atLeast"/>
        <w:jc w:val="right"/>
      </w:pPr>
      <w:r w:rsidRPr="004C30E3">
        <w:t>территориальных органов Федерального казначейства</w:t>
      </w:r>
    </w:p>
    <w:p w:rsidR="00B872AC" w:rsidRPr="004C30E3" w:rsidRDefault="00B872AC" w:rsidP="00B872AC">
      <w:pPr>
        <w:pStyle w:val="ConsPlusNormal"/>
        <w:spacing w:line="320" w:lineRule="atLeast"/>
        <w:jc w:val="right"/>
      </w:pPr>
      <w:r w:rsidRPr="004C30E3">
        <w:t>и Федерального казенного учреждения "Центр</w:t>
      </w:r>
    </w:p>
    <w:p w:rsidR="00B872AC" w:rsidRPr="004C30E3" w:rsidRDefault="00B872AC" w:rsidP="00B872AC">
      <w:pPr>
        <w:pStyle w:val="ConsPlusNormal"/>
        <w:spacing w:line="320" w:lineRule="atLeast"/>
        <w:jc w:val="right"/>
      </w:pPr>
      <w:r w:rsidRPr="004C30E3">
        <w:t>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при осуществлении Федеральным казенным учреждением</w:t>
      </w:r>
    </w:p>
    <w:p w:rsidR="00B872AC" w:rsidRPr="004C30E3" w:rsidRDefault="00B872AC" w:rsidP="00B872AC">
      <w:pPr>
        <w:pStyle w:val="ConsPlusNormal"/>
        <w:spacing w:line="320" w:lineRule="atLeast"/>
        <w:jc w:val="right"/>
      </w:pPr>
      <w:r w:rsidRPr="004C30E3">
        <w:t>"Центр 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полномочий по планированию и осуществлению закупок</w:t>
      </w:r>
    </w:p>
    <w:p w:rsidR="00B872AC" w:rsidRPr="004C30E3" w:rsidRDefault="00B872AC" w:rsidP="00B872AC">
      <w:pPr>
        <w:pStyle w:val="ConsPlusNormal"/>
        <w:spacing w:line="320" w:lineRule="atLeast"/>
        <w:jc w:val="right"/>
      </w:pPr>
      <w:r w:rsidRPr="004C30E3">
        <w:t>товаров, работ, услуг для обеспечения функций</w:t>
      </w:r>
    </w:p>
    <w:p w:rsidR="00B872AC" w:rsidRPr="004C30E3" w:rsidRDefault="00B872AC" w:rsidP="00B872AC">
      <w:pPr>
        <w:pStyle w:val="ConsPlusNormal"/>
        <w:spacing w:line="320" w:lineRule="atLeast"/>
        <w:jc w:val="right"/>
      </w:pPr>
      <w:r w:rsidRPr="004C30E3">
        <w:t>центрального аппарата, территориальных органов</w:t>
      </w:r>
    </w:p>
    <w:p w:rsidR="00B872AC" w:rsidRPr="004C30E3" w:rsidRDefault="00B872AC" w:rsidP="00B872AC">
      <w:pPr>
        <w:pStyle w:val="ConsPlusNormal"/>
        <w:spacing w:line="320" w:lineRule="atLeast"/>
        <w:jc w:val="right"/>
      </w:pPr>
      <w:r w:rsidRPr="004C30E3">
        <w:t>Федерального казначейства, утвержденного</w:t>
      </w:r>
    </w:p>
    <w:p w:rsidR="00B872AC" w:rsidRPr="004C30E3" w:rsidRDefault="00B872AC" w:rsidP="00B872AC">
      <w:pPr>
        <w:pStyle w:val="ConsPlusNormal"/>
        <w:spacing w:line="320" w:lineRule="atLeast"/>
        <w:jc w:val="right"/>
      </w:pPr>
      <w:r w:rsidRPr="004C30E3">
        <w:t>приказом Федерального казначейства</w:t>
      </w:r>
    </w:p>
    <w:p w:rsidR="00B872AC" w:rsidRPr="004C30E3" w:rsidRDefault="00B872AC" w:rsidP="00B872AC">
      <w:pPr>
        <w:pStyle w:val="ConsPlusNormal"/>
        <w:spacing w:line="320" w:lineRule="atLeast"/>
        <w:jc w:val="right"/>
      </w:pPr>
      <w:r w:rsidRPr="004C30E3">
        <w:t>от 18 января 2017 г. № 2н</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bookmarkStart w:id="12" w:name="P581"/>
      <w:bookmarkEnd w:id="12"/>
      <w:r w:rsidRPr="004C30E3">
        <w:rPr>
          <w:rFonts w:ascii="Times New Roman" w:hAnsi="Times New Roman" w:cs="Times New Roman"/>
          <w:sz w:val="28"/>
          <w:szCs w:val="28"/>
        </w:rPr>
        <w:t xml:space="preserve">               АКТ ПЕРЕДАЧИ ВЫПОЛНЕННЫХ РАБОТ/ОКАЗАННЫХ УСЛУГ</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 xml:space="preserve">                  № ______ от </w:t>
      </w:r>
      <w:r w:rsidR="0049136F" w:rsidRPr="004C30E3">
        <w:rPr>
          <w:rFonts w:ascii="Times New Roman" w:hAnsi="Times New Roman" w:cs="Times New Roman"/>
          <w:sz w:val="28"/>
          <w:szCs w:val="28"/>
        </w:rPr>
        <w:t>«</w:t>
      </w:r>
      <w:r w:rsidRPr="004C30E3">
        <w:rPr>
          <w:rFonts w:ascii="Times New Roman" w:hAnsi="Times New Roman" w:cs="Times New Roman"/>
          <w:sz w:val="28"/>
          <w:szCs w:val="28"/>
        </w:rPr>
        <w:t>__</w:t>
      </w:r>
      <w:r w:rsidR="0049136F" w:rsidRPr="004C30E3">
        <w:rPr>
          <w:rFonts w:ascii="Times New Roman" w:hAnsi="Times New Roman" w:cs="Times New Roman"/>
          <w:sz w:val="28"/>
          <w:szCs w:val="28"/>
        </w:rPr>
        <w:t>»</w:t>
      </w:r>
      <w:r w:rsidRPr="004C30E3">
        <w:rPr>
          <w:rFonts w:ascii="Times New Roman" w:hAnsi="Times New Roman" w:cs="Times New Roman"/>
          <w:sz w:val="28"/>
          <w:szCs w:val="28"/>
        </w:rPr>
        <w:t xml:space="preserve"> ______________ 20__ г.</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 xml:space="preserve">          по государственному контракту </w:t>
      </w:r>
      <w:proofErr w:type="gramStart"/>
      <w:r w:rsidRPr="004C30E3">
        <w:rPr>
          <w:rFonts w:ascii="Times New Roman" w:hAnsi="Times New Roman" w:cs="Times New Roman"/>
          <w:sz w:val="28"/>
          <w:szCs w:val="28"/>
        </w:rPr>
        <w:t>от</w:t>
      </w:r>
      <w:proofErr w:type="gramEnd"/>
      <w:r w:rsidRPr="004C30E3">
        <w:rPr>
          <w:rFonts w:ascii="Times New Roman" w:hAnsi="Times New Roman" w:cs="Times New Roman"/>
          <w:sz w:val="28"/>
          <w:szCs w:val="28"/>
        </w:rPr>
        <w:t xml:space="preserve"> </w:t>
      </w:r>
      <w:r w:rsidR="0049136F" w:rsidRPr="004C30E3">
        <w:rPr>
          <w:rFonts w:ascii="Times New Roman" w:hAnsi="Times New Roman" w:cs="Times New Roman"/>
          <w:sz w:val="28"/>
          <w:szCs w:val="28"/>
        </w:rPr>
        <w:t>«</w:t>
      </w:r>
      <w:r w:rsidRPr="004C30E3">
        <w:rPr>
          <w:rFonts w:ascii="Times New Roman" w:hAnsi="Times New Roman" w:cs="Times New Roman"/>
          <w:sz w:val="28"/>
          <w:szCs w:val="28"/>
        </w:rPr>
        <w:t>____________</w:t>
      </w:r>
      <w:r w:rsidR="0049136F" w:rsidRPr="004C30E3">
        <w:rPr>
          <w:rFonts w:ascii="Times New Roman" w:hAnsi="Times New Roman" w:cs="Times New Roman"/>
          <w:sz w:val="28"/>
          <w:szCs w:val="28"/>
        </w:rPr>
        <w:t>»</w:t>
      </w:r>
      <w:r w:rsidRPr="004C30E3">
        <w:t xml:space="preserve"> </w:t>
      </w:r>
      <w:r w:rsidRPr="004C30E3">
        <w:rPr>
          <w:rFonts w:ascii="Times New Roman" w:hAnsi="Times New Roman" w:cs="Times New Roman"/>
          <w:sz w:val="28"/>
          <w:szCs w:val="28"/>
        </w:rPr>
        <w:t>№ 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Заказчик</w:t>
      </w:r>
      <w:r w:rsidRPr="004C30E3">
        <w:t xml:space="preserve"> __________________________________________________________________</w:t>
      </w:r>
    </w:p>
    <w:p w:rsidR="00B872AC" w:rsidRPr="004C30E3" w:rsidRDefault="00B872AC"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5B7457" w:rsidRPr="004C30E3">
        <w:rPr>
          <w:rFonts w:ascii="Times New Roman" w:hAnsi="Times New Roman" w:cs="Times New Roman"/>
        </w:rPr>
        <w:t xml:space="preserve">                                              ФКУ «ЦОКР»</w:t>
      </w:r>
      <w:r w:rsidRPr="004C30E3">
        <w:rPr>
          <w:rFonts w:ascii="Times New Roman" w:hAnsi="Times New Roman" w:cs="Times New Roman"/>
        </w:rPr>
        <w:t xml:space="preserve"> (филиал)</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в лице</w:t>
      </w:r>
      <w:r w:rsidR="005B7457" w:rsidRPr="004C30E3">
        <w:t xml:space="preserve"> _____________________________ </w:t>
      </w:r>
      <w:r w:rsidRPr="004C30E3">
        <w:rPr>
          <w:rFonts w:ascii="Times New Roman" w:hAnsi="Times New Roman" w:cs="Times New Roman"/>
          <w:sz w:val="28"/>
          <w:szCs w:val="28"/>
        </w:rPr>
        <w:t xml:space="preserve">(должность, Ф.И.О.), </w:t>
      </w:r>
      <w:proofErr w:type="gramStart"/>
      <w:r w:rsidRPr="004C30E3">
        <w:rPr>
          <w:rFonts w:ascii="Times New Roman" w:hAnsi="Times New Roman" w:cs="Times New Roman"/>
          <w:sz w:val="28"/>
          <w:szCs w:val="28"/>
        </w:rPr>
        <w:t>действующего</w:t>
      </w:r>
      <w:proofErr w:type="gramEnd"/>
      <w:r w:rsidRPr="004C30E3">
        <w:rPr>
          <w:rFonts w:ascii="Times New Roman" w:hAnsi="Times New Roman" w:cs="Times New Roman"/>
          <w:sz w:val="28"/>
          <w:szCs w:val="28"/>
        </w:rPr>
        <w:t xml:space="preserve"> на</w:t>
      </w:r>
    </w:p>
    <w:p w:rsidR="00B872AC" w:rsidRPr="004C30E3" w:rsidRDefault="005B7457" w:rsidP="00B872AC">
      <w:pPr>
        <w:pStyle w:val="ConsPlusNonformat"/>
        <w:spacing w:line="320" w:lineRule="atLeast"/>
        <w:jc w:val="both"/>
      </w:pPr>
      <w:r w:rsidRPr="004C30E3">
        <w:rPr>
          <w:rFonts w:ascii="Times New Roman" w:hAnsi="Times New Roman" w:cs="Times New Roman"/>
          <w:sz w:val="28"/>
          <w:szCs w:val="28"/>
        </w:rPr>
        <w:t>ос</w:t>
      </w:r>
      <w:r w:rsidR="00B872AC" w:rsidRPr="004C30E3">
        <w:rPr>
          <w:rFonts w:ascii="Times New Roman" w:hAnsi="Times New Roman" w:cs="Times New Roman"/>
          <w:sz w:val="28"/>
          <w:szCs w:val="28"/>
        </w:rPr>
        <w:t>новании</w:t>
      </w:r>
      <w:r w:rsidR="00B872AC" w:rsidRPr="004C30E3">
        <w:t xml:space="preserve"> ______________</w:t>
      </w:r>
      <w:r w:rsidRPr="004C30E3">
        <w:t>______________________________</w:t>
      </w:r>
      <w:r w:rsidR="00B872AC" w:rsidRPr="004C30E3">
        <w:t xml:space="preserve">, </w:t>
      </w:r>
      <w:proofErr w:type="gramStart"/>
      <w:r w:rsidRPr="004C30E3">
        <w:rPr>
          <w:rFonts w:ascii="Times New Roman" w:hAnsi="Times New Roman" w:cs="Times New Roman"/>
          <w:sz w:val="28"/>
          <w:szCs w:val="28"/>
        </w:rPr>
        <w:t>именуемый</w:t>
      </w:r>
      <w:proofErr w:type="gramEnd"/>
      <w:r w:rsidRPr="004C30E3">
        <w:rPr>
          <w:rFonts w:ascii="Times New Roman" w:hAnsi="Times New Roman" w:cs="Times New Roman"/>
          <w:sz w:val="28"/>
          <w:szCs w:val="28"/>
        </w:rPr>
        <w:t xml:space="preserve"> далее –</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ФКУ</w:t>
      </w:r>
      <w:r w:rsidR="005B7457" w:rsidRPr="004C30E3">
        <w:rPr>
          <w:rFonts w:ascii="Times New Roman" w:hAnsi="Times New Roman" w:cs="Times New Roman"/>
          <w:sz w:val="28"/>
          <w:szCs w:val="28"/>
        </w:rPr>
        <w:t>    «</w:t>
      </w:r>
      <w:r w:rsidRPr="004C30E3">
        <w:rPr>
          <w:rFonts w:ascii="Times New Roman" w:hAnsi="Times New Roman" w:cs="Times New Roman"/>
          <w:sz w:val="28"/>
          <w:szCs w:val="28"/>
        </w:rPr>
        <w:t>ЦОКР</w:t>
      </w:r>
      <w:r w:rsidR="005B7457" w:rsidRPr="004C30E3">
        <w:rPr>
          <w:rFonts w:ascii="Times New Roman" w:hAnsi="Times New Roman" w:cs="Times New Roman"/>
          <w:sz w:val="28"/>
          <w:szCs w:val="28"/>
        </w:rPr>
        <w:t xml:space="preserve">»     </w:t>
      </w:r>
      <w:r w:rsidRPr="004C30E3">
        <w:rPr>
          <w:rFonts w:ascii="Times New Roman" w:hAnsi="Times New Roman" w:cs="Times New Roman"/>
          <w:sz w:val="28"/>
          <w:szCs w:val="28"/>
        </w:rPr>
        <w:t>/</w:t>
      </w:r>
      <w:r w:rsidR="005B7457" w:rsidRPr="004C30E3">
        <w:rPr>
          <w:rFonts w:ascii="Times New Roman" w:hAnsi="Times New Roman" w:cs="Times New Roman"/>
          <w:sz w:val="28"/>
          <w:szCs w:val="28"/>
        </w:rPr>
        <w:t xml:space="preserve">    </w:t>
      </w:r>
      <w:r w:rsidRPr="004C30E3">
        <w:rPr>
          <w:rFonts w:ascii="Times New Roman" w:hAnsi="Times New Roman" w:cs="Times New Roman"/>
          <w:sz w:val="28"/>
          <w:szCs w:val="28"/>
        </w:rPr>
        <w:t>Филиал,</w:t>
      </w:r>
      <w:r w:rsidR="005B7457" w:rsidRPr="004C30E3">
        <w:rPr>
          <w:rFonts w:ascii="Times New Roman" w:hAnsi="Times New Roman" w:cs="Times New Roman"/>
          <w:sz w:val="28"/>
          <w:szCs w:val="28"/>
        </w:rPr>
        <w:t xml:space="preserve">   </w:t>
      </w:r>
      <w:r w:rsidRPr="004C30E3">
        <w:rPr>
          <w:rFonts w:ascii="Times New Roman" w:hAnsi="Times New Roman" w:cs="Times New Roman"/>
          <w:sz w:val="28"/>
          <w:szCs w:val="28"/>
        </w:rPr>
        <w:t xml:space="preserve"> с </w:t>
      </w:r>
      <w:r w:rsidR="005B7457" w:rsidRPr="004C30E3">
        <w:rPr>
          <w:rFonts w:ascii="Times New Roman" w:hAnsi="Times New Roman" w:cs="Times New Roman"/>
          <w:sz w:val="28"/>
          <w:szCs w:val="28"/>
        </w:rPr>
        <w:t xml:space="preserve">   </w:t>
      </w:r>
      <w:r w:rsidRPr="004C30E3">
        <w:rPr>
          <w:rFonts w:ascii="Times New Roman" w:hAnsi="Times New Roman" w:cs="Times New Roman"/>
          <w:sz w:val="28"/>
          <w:szCs w:val="28"/>
        </w:rPr>
        <w:t xml:space="preserve">одной </w:t>
      </w:r>
      <w:r w:rsidR="005B7457" w:rsidRPr="004C30E3">
        <w:rPr>
          <w:rFonts w:ascii="Times New Roman" w:hAnsi="Times New Roman" w:cs="Times New Roman"/>
          <w:sz w:val="28"/>
          <w:szCs w:val="28"/>
        </w:rPr>
        <w:t xml:space="preserve">    </w:t>
      </w:r>
      <w:r w:rsidRPr="004C30E3">
        <w:rPr>
          <w:rFonts w:ascii="Times New Roman" w:hAnsi="Times New Roman" w:cs="Times New Roman"/>
          <w:sz w:val="28"/>
          <w:szCs w:val="28"/>
        </w:rPr>
        <w:t xml:space="preserve">стороны, </w:t>
      </w:r>
      <w:r w:rsidR="005B7457" w:rsidRPr="004C30E3">
        <w:rPr>
          <w:rFonts w:ascii="Times New Roman" w:hAnsi="Times New Roman" w:cs="Times New Roman"/>
          <w:sz w:val="28"/>
          <w:szCs w:val="28"/>
        </w:rPr>
        <w:t xml:space="preserve">     </w:t>
      </w:r>
      <w:r w:rsidRPr="004C30E3">
        <w:rPr>
          <w:rFonts w:ascii="Times New Roman" w:hAnsi="Times New Roman" w:cs="Times New Roman"/>
          <w:sz w:val="28"/>
          <w:szCs w:val="28"/>
        </w:rPr>
        <w:t xml:space="preserve">и </w:t>
      </w:r>
      <w:r w:rsidR="005B7457" w:rsidRPr="004C30E3">
        <w:rPr>
          <w:rFonts w:ascii="Times New Roman" w:hAnsi="Times New Roman" w:cs="Times New Roman"/>
          <w:sz w:val="28"/>
          <w:szCs w:val="28"/>
        </w:rPr>
        <w:t xml:space="preserve">     </w:t>
      </w:r>
      <w:r w:rsidRPr="004C30E3">
        <w:rPr>
          <w:rFonts w:ascii="Times New Roman" w:hAnsi="Times New Roman" w:cs="Times New Roman"/>
          <w:sz w:val="28"/>
          <w:szCs w:val="28"/>
        </w:rPr>
        <w:t>Получатель</w:t>
      </w:r>
    </w:p>
    <w:p w:rsidR="00B872AC" w:rsidRPr="004C30E3" w:rsidRDefault="00B872AC" w:rsidP="00B872AC">
      <w:pPr>
        <w:pStyle w:val="ConsPlusNonformat"/>
        <w:spacing w:line="320" w:lineRule="atLeast"/>
        <w:jc w:val="both"/>
      </w:pPr>
      <w:r w:rsidRPr="004C30E3">
        <w:t>________________________________</w:t>
      </w:r>
      <w:r w:rsidR="005B7457" w:rsidRPr="004C30E3">
        <w:t>__</w:t>
      </w:r>
      <w:r w:rsidRPr="004C30E3">
        <w:t>__________________________________________</w:t>
      </w:r>
      <w:r w:rsidRPr="004C30E3">
        <w:rPr>
          <w:rFonts w:ascii="Times New Roman" w:hAnsi="Times New Roman" w:cs="Times New Roman"/>
          <w:sz w:val="28"/>
          <w:szCs w:val="28"/>
        </w:rPr>
        <w:t>,</w:t>
      </w:r>
    </w:p>
    <w:p w:rsidR="00B872AC" w:rsidRPr="004C30E3" w:rsidRDefault="00B872AC"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5B7457" w:rsidRPr="004C30E3">
        <w:rPr>
          <w:rFonts w:ascii="Times New Roman" w:hAnsi="Times New Roman" w:cs="Times New Roman"/>
        </w:rPr>
        <w:t xml:space="preserve">                           </w:t>
      </w:r>
      <w:r w:rsidRPr="004C30E3">
        <w:rPr>
          <w:rFonts w:ascii="Times New Roman" w:hAnsi="Times New Roman" w:cs="Times New Roman"/>
        </w:rPr>
        <w:t xml:space="preserve">    наименование территориального органа Федерального казначейства</w:t>
      </w:r>
    </w:p>
    <w:p w:rsidR="00B872AC" w:rsidRPr="004C30E3" w:rsidRDefault="003B4A47"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в лице</w:t>
      </w:r>
      <w:r w:rsidRPr="004C30E3">
        <w:t xml:space="preserve"> ________________________________________________ </w:t>
      </w:r>
      <w:r w:rsidRPr="004C30E3">
        <w:rPr>
          <w:rFonts w:ascii="Times New Roman" w:hAnsi="Times New Roman" w:cs="Times New Roman"/>
          <w:sz w:val="28"/>
          <w:szCs w:val="28"/>
        </w:rPr>
        <w:t>(должность, Ф.И.О.),</w:t>
      </w:r>
      <w:r w:rsidRPr="004C30E3">
        <w:rPr>
          <w:rFonts w:ascii="Times New Roman" w:hAnsi="Times New Roman" w:cs="Times New Roman"/>
          <w:sz w:val="28"/>
          <w:szCs w:val="28"/>
        </w:rPr>
        <w:br/>
      </w:r>
      <w:r w:rsidR="00B872AC" w:rsidRPr="004C30E3">
        <w:rPr>
          <w:rFonts w:ascii="Times New Roman" w:hAnsi="Times New Roman" w:cs="Times New Roman"/>
          <w:sz w:val="28"/>
          <w:szCs w:val="28"/>
        </w:rPr>
        <w:t>действующий на основании _________________________________, именуемый далее</w:t>
      </w:r>
      <w:r w:rsidRPr="004C30E3">
        <w:rPr>
          <w:rFonts w:ascii="Times New Roman" w:hAnsi="Times New Roman" w:cs="Times New Roman"/>
          <w:sz w:val="28"/>
          <w:szCs w:val="28"/>
        </w:rPr>
        <w:t xml:space="preserve"> – ТОФК, с </w:t>
      </w:r>
      <w:r w:rsidR="00B872AC" w:rsidRPr="004C30E3">
        <w:rPr>
          <w:rFonts w:ascii="Times New Roman" w:hAnsi="Times New Roman" w:cs="Times New Roman"/>
          <w:sz w:val="28"/>
          <w:szCs w:val="28"/>
        </w:rPr>
        <w:t xml:space="preserve">другой стороны, </w:t>
      </w:r>
      <w:r w:rsidRPr="004C30E3">
        <w:rPr>
          <w:rFonts w:ascii="Times New Roman" w:hAnsi="Times New Roman" w:cs="Times New Roman"/>
          <w:sz w:val="28"/>
          <w:szCs w:val="28"/>
        </w:rPr>
        <w:t xml:space="preserve">составили настоящий </w:t>
      </w:r>
      <w:r w:rsidR="00B872AC" w:rsidRPr="004C30E3">
        <w:rPr>
          <w:rFonts w:ascii="Times New Roman" w:hAnsi="Times New Roman" w:cs="Times New Roman"/>
          <w:sz w:val="28"/>
          <w:szCs w:val="28"/>
        </w:rPr>
        <w:t xml:space="preserve">акт о том, </w:t>
      </w:r>
      <w:r w:rsidRPr="004C30E3">
        <w:rPr>
          <w:rFonts w:ascii="Times New Roman" w:hAnsi="Times New Roman" w:cs="Times New Roman"/>
          <w:sz w:val="28"/>
          <w:szCs w:val="28"/>
        </w:rPr>
        <w:t xml:space="preserve">что </w:t>
      </w:r>
      <w:r w:rsidR="00B872AC" w:rsidRPr="004C30E3">
        <w:rPr>
          <w:rFonts w:ascii="Times New Roman" w:hAnsi="Times New Roman" w:cs="Times New Roman"/>
          <w:sz w:val="28"/>
          <w:szCs w:val="28"/>
        </w:rPr>
        <w:t>ФКУ</w:t>
      </w:r>
      <w:r w:rsidRPr="004C30E3">
        <w:rPr>
          <w:rFonts w:ascii="Times New Roman" w:hAnsi="Times New Roman" w:cs="Times New Roman"/>
          <w:sz w:val="28"/>
          <w:szCs w:val="28"/>
        </w:rPr>
        <w:t xml:space="preserve"> «ЦОКР»</w:t>
      </w:r>
      <w:r w:rsidR="00B872AC" w:rsidRPr="004C30E3">
        <w:rPr>
          <w:rFonts w:ascii="Times New Roman" w:hAnsi="Times New Roman" w:cs="Times New Roman"/>
          <w:sz w:val="28"/>
          <w:szCs w:val="28"/>
        </w:rPr>
        <w:t xml:space="preserve">/Филиал сдал, </w:t>
      </w:r>
      <w:r w:rsidRPr="004C30E3">
        <w:rPr>
          <w:rFonts w:ascii="Times New Roman" w:hAnsi="Times New Roman" w:cs="Times New Roman"/>
          <w:sz w:val="28"/>
          <w:szCs w:val="28"/>
        </w:rPr>
        <w:t xml:space="preserve">ТОФК принял следующие </w:t>
      </w:r>
      <w:r w:rsidR="00B872AC" w:rsidRPr="004C30E3">
        <w:rPr>
          <w:rFonts w:ascii="Times New Roman" w:hAnsi="Times New Roman" w:cs="Times New Roman"/>
          <w:sz w:val="28"/>
          <w:szCs w:val="28"/>
        </w:rPr>
        <w:t xml:space="preserve">выполненные </w:t>
      </w:r>
      <w:proofErr w:type="gramStart"/>
      <w:r w:rsidR="00B872AC" w:rsidRPr="004C30E3">
        <w:rPr>
          <w:rFonts w:ascii="Times New Roman" w:hAnsi="Times New Roman" w:cs="Times New Roman"/>
          <w:sz w:val="28"/>
          <w:szCs w:val="28"/>
        </w:rPr>
        <w:t>работы</w:t>
      </w:r>
      <w:proofErr w:type="gramEnd"/>
      <w:r w:rsidR="00B872AC" w:rsidRPr="004C30E3">
        <w:rPr>
          <w:rFonts w:ascii="Times New Roman" w:hAnsi="Times New Roman" w:cs="Times New Roman"/>
          <w:sz w:val="28"/>
          <w:szCs w:val="28"/>
        </w:rPr>
        <w:t>/оказанные</w:t>
      </w:r>
      <w:r w:rsidRPr="004C30E3">
        <w:rPr>
          <w:rFonts w:ascii="Times New Roman" w:hAnsi="Times New Roman" w:cs="Times New Roman"/>
          <w:sz w:val="28"/>
          <w:szCs w:val="28"/>
        </w:rPr>
        <w:t xml:space="preserve"> </w:t>
      </w:r>
      <w:r w:rsidR="00B872AC" w:rsidRPr="004C30E3">
        <w:rPr>
          <w:rFonts w:ascii="Times New Roman" w:hAnsi="Times New Roman" w:cs="Times New Roman"/>
          <w:sz w:val="28"/>
          <w:szCs w:val="28"/>
        </w:rPr>
        <w:t>услуги:</w:t>
      </w:r>
    </w:p>
    <w:p w:rsidR="00B872AC" w:rsidRPr="004C30E3" w:rsidRDefault="00B872AC" w:rsidP="00B872AC">
      <w:pPr>
        <w:pStyle w:val="ConsPlusNormal"/>
        <w:spacing w:line="32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0"/>
        <w:gridCol w:w="3685"/>
        <w:gridCol w:w="1219"/>
        <w:gridCol w:w="1258"/>
        <w:gridCol w:w="1104"/>
        <w:gridCol w:w="1133"/>
      </w:tblGrid>
      <w:tr w:rsidR="004C30E3" w:rsidRPr="004C30E3">
        <w:tc>
          <w:tcPr>
            <w:tcW w:w="600" w:type="dxa"/>
          </w:tcPr>
          <w:p w:rsidR="00B872AC" w:rsidRPr="004C30E3" w:rsidRDefault="00B872AC" w:rsidP="00B872AC">
            <w:pPr>
              <w:pStyle w:val="ConsPlusNormal"/>
              <w:spacing w:line="320" w:lineRule="atLeast"/>
              <w:jc w:val="center"/>
            </w:pPr>
            <w:r w:rsidRPr="004C30E3">
              <w:t xml:space="preserve">№ </w:t>
            </w:r>
            <w:proofErr w:type="gramStart"/>
            <w:r w:rsidRPr="004C30E3">
              <w:t>п</w:t>
            </w:r>
            <w:proofErr w:type="gramEnd"/>
            <w:r w:rsidRPr="004C30E3">
              <w:t>/п</w:t>
            </w:r>
          </w:p>
        </w:tc>
        <w:tc>
          <w:tcPr>
            <w:tcW w:w="3685" w:type="dxa"/>
          </w:tcPr>
          <w:p w:rsidR="00B872AC" w:rsidRPr="004C30E3" w:rsidRDefault="00B872AC" w:rsidP="00B872AC">
            <w:pPr>
              <w:pStyle w:val="ConsPlusNormal"/>
              <w:spacing w:line="320" w:lineRule="atLeast"/>
              <w:jc w:val="center"/>
            </w:pPr>
            <w:r w:rsidRPr="004C30E3">
              <w:t>Наименование выполненных работ/оказанных услуг</w:t>
            </w:r>
          </w:p>
        </w:tc>
        <w:tc>
          <w:tcPr>
            <w:tcW w:w="1219" w:type="dxa"/>
          </w:tcPr>
          <w:p w:rsidR="00B872AC" w:rsidRPr="004C30E3" w:rsidRDefault="00B872AC" w:rsidP="00B872AC">
            <w:pPr>
              <w:pStyle w:val="ConsPlusNormal"/>
              <w:spacing w:line="320" w:lineRule="atLeast"/>
              <w:jc w:val="center"/>
            </w:pPr>
            <w:r w:rsidRPr="004C30E3">
              <w:t>Ед. изм.</w:t>
            </w:r>
          </w:p>
        </w:tc>
        <w:tc>
          <w:tcPr>
            <w:tcW w:w="1258" w:type="dxa"/>
          </w:tcPr>
          <w:p w:rsidR="00B872AC" w:rsidRPr="004C30E3" w:rsidRDefault="00B872AC" w:rsidP="00B872AC">
            <w:pPr>
              <w:pStyle w:val="ConsPlusNormal"/>
              <w:spacing w:line="320" w:lineRule="atLeast"/>
              <w:jc w:val="center"/>
            </w:pPr>
            <w:r w:rsidRPr="004C30E3">
              <w:t>Объем</w:t>
            </w:r>
          </w:p>
        </w:tc>
        <w:tc>
          <w:tcPr>
            <w:tcW w:w="1104" w:type="dxa"/>
          </w:tcPr>
          <w:p w:rsidR="00B872AC" w:rsidRPr="004C30E3" w:rsidRDefault="00B872AC" w:rsidP="00B872AC">
            <w:pPr>
              <w:pStyle w:val="ConsPlusNormal"/>
              <w:spacing w:line="320" w:lineRule="atLeast"/>
              <w:jc w:val="center"/>
            </w:pPr>
            <w:r w:rsidRPr="004C30E3">
              <w:t>Цена (руб.)</w:t>
            </w:r>
          </w:p>
        </w:tc>
        <w:tc>
          <w:tcPr>
            <w:tcW w:w="1133" w:type="dxa"/>
          </w:tcPr>
          <w:p w:rsidR="00B872AC" w:rsidRPr="004C30E3" w:rsidRDefault="00B872AC" w:rsidP="00B872AC">
            <w:pPr>
              <w:pStyle w:val="ConsPlusNormal"/>
              <w:spacing w:line="320" w:lineRule="atLeast"/>
              <w:jc w:val="center"/>
            </w:pPr>
            <w:r w:rsidRPr="004C30E3">
              <w:t>Сумма (руб.)</w:t>
            </w:r>
          </w:p>
        </w:tc>
      </w:tr>
      <w:tr w:rsidR="004C30E3" w:rsidRPr="004C30E3">
        <w:tc>
          <w:tcPr>
            <w:tcW w:w="600" w:type="dxa"/>
            <w:vAlign w:val="center"/>
          </w:tcPr>
          <w:p w:rsidR="00B872AC" w:rsidRPr="004C30E3" w:rsidRDefault="00B872AC" w:rsidP="00B872AC">
            <w:pPr>
              <w:pStyle w:val="ConsPlusNormal"/>
              <w:spacing w:line="320" w:lineRule="atLeast"/>
              <w:jc w:val="center"/>
            </w:pPr>
            <w:r w:rsidRPr="004C30E3">
              <w:t>1</w:t>
            </w:r>
          </w:p>
        </w:tc>
        <w:tc>
          <w:tcPr>
            <w:tcW w:w="3685" w:type="dxa"/>
            <w:vAlign w:val="center"/>
          </w:tcPr>
          <w:p w:rsidR="00B872AC" w:rsidRPr="004C30E3" w:rsidRDefault="00B872AC" w:rsidP="00B872AC">
            <w:pPr>
              <w:pStyle w:val="ConsPlusNormal"/>
              <w:spacing w:line="320" w:lineRule="atLeast"/>
              <w:jc w:val="center"/>
            </w:pPr>
            <w:r w:rsidRPr="004C30E3">
              <w:t>2</w:t>
            </w:r>
          </w:p>
        </w:tc>
        <w:tc>
          <w:tcPr>
            <w:tcW w:w="1219" w:type="dxa"/>
            <w:vAlign w:val="center"/>
          </w:tcPr>
          <w:p w:rsidR="00B872AC" w:rsidRPr="004C30E3" w:rsidRDefault="00B872AC" w:rsidP="00B872AC">
            <w:pPr>
              <w:pStyle w:val="ConsPlusNormal"/>
              <w:spacing w:line="320" w:lineRule="atLeast"/>
              <w:jc w:val="center"/>
            </w:pPr>
            <w:r w:rsidRPr="004C30E3">
              <w:t>3</w:t>
            </w:r>
          </w:p>
        </w:tc>
        <w:tc>
          <w:tcPr>
            <w:tcW w:w="1258" w:type="dxa"/>
            <w:vAlign w:val="center"/>
          </w:tcPr>
          <w:p w:rsidR="00B872AC" w:rsidRPr="004C30E3" w:rsidRDefault="00B872AC" w:rsidP="00B872AC">
            <w:pPr>
              <w:pStyle w:val="ConsPlusNormal"/>
              <w:spacing w:line="320" w:lineRule="atLeast"/>
              <w:jc w:val="center"/>
            </w:pPr>
            <w:r w:rsidRPr="004C30E3">
              <w:t>4</w:t>
            </w:r>
          </w:p>
        </w:tc>
        <w:tc>
          <w:tcPr>
            <w:tcW w:w="1104" w:type="dxa"/>
            <w:vAlign w:val="center"/>
          </w:tcPr>
          <w:p w:rsidR="00B872AC" w:rsidRPr="004C30E3" w:rsidRDefault="00B872AC" w:rsidP="00B872AC">
            <w:pPr>
              <w:pStyle w:val="ConsPlusNormal"/>
              <w:spacing w:line="320" w:lineRule="atLeast"/>
              <w:jc w:val="center"/>
            </w:pPr>
            <w:r w:rsidRPr="004C30E3">
              <w:t>5</w:t>
            </w:r>
          </w:p>
        </w:tc>
        <w:tc>
          <w:tcPr>
            <w:tcW w:w="1133" w:type="dxa"/>
            <w:vAlign w:val="center"/>
          </w:tcPr>
          <w:p w:rsidR="00B872AC" w:rsidRPr="004C30E3" w:rsidRDefault="00B872AC" w:rsidP="00B872AC">
            <w:pPr>
              <w:pStyle w:val="ConsPlusNormal"/>
              <w:spacing w:line="320" w:lineRule="atLeast"/>
              <w:jc w:val="center"/>
            </w:pPr>
            <w:r w:rsidRPr="004C30E3">
              <w:t>6</w:t>
            </w:r>
          </w:p>
        </w:tc>
      </w:tr>
      <w:tr w:rsidR="004C30E3" w:rsidRPr="004C30E3">
        <w:tc>
          <w:tcPr>
            <w:tcW w:w="600" w:type="dxa"/>
          </w:tcPr>
          <w:p w:rsidR="00B872AC" w:rsidRPr="004C30E3" w:rsidRDefault="00B872AC" w:rsidP="00B872AC">
            <w:pPr>
              <w:pStyle w:val="ConsPlusNormal"/>
              <w:spacing w:line="320" w:lineRule="atLeast"/>
            </w:pPr>
          </w:p>
        </w:tc>
        <w:tc>
          <w:tcPr>
            <w:tcW w:w="3685" w:type="dxa"/>
          </w:tcPr>
          <w:p w:rsidR="00B872AC" w:rsidRPr="004C30E3" w:rsidRDefault="00B872AC" w:rsidP="00B872AC">
            <w:pPr>
              <w:pStyle w:val="ConsPlusNormal"/>
              <w:spacing w:line="320" w:lineRule="atLeast"/>
            </w:pPr>
          </w:p>
        </w:tc>
        <w:tc>
          <w:tcPr>
            <w:tcW w:w="1219" w:type="dxa"/>
          </w:tcPr>
          <w:p w:rsidR="00B872AC" w:rsidRPr="004C30E3" w:rsidRDefault="00B872AC" w:rsidP="00B872AC">
            <w:pPr>
              <w:pStyle w:val="ConsPlusNormal"/>
              <w:spacing w:line="320" w:lineRule="atLeast"/>
            </w:pPr>
          </w:p>
        </w:tc>
        <w:tc>
          <w:tcPr>
            <w:tcW w:w="1258" w:type="dxa"/>
          </w:tcPr>
          <w:p w:rsidR="00B872AC" w:rsidRPr="004C30E3" w:rsidRDefault="00B872AC" w:rsidP="00B872AC">
            <w:pPr>
              <w:pStyle w:val="ConsPlusNormal"/>
              <w:spacing w:line="320" w:lineRule="atLeast"/>
            </w:pPr>
          </w:p>
        </w:tc>
        <w:tc>
          <w:tcPr>
            <w:tcW w:w="1104" w:type="dxa"/>
          </w:tcPr>
          <w:p w:rsidR="00B872AC" w:rsidRPr="004C30E3" w:rsidRDefault="00B872AC" w:rsidP="00B872AC">
            <w:pPr>
              <w:pStyle w:val="ConsPlusNormal"/>
              <w:spacing w:line="320" w:lineRule="atLeast"/>
            </w:pPr>
          </w:p>
        </w:tc>
        <w:tc>
          <w:tcPr>
            <w:tcW w:w="1133" w:type="dxa"/>
          </w:tcPr>
          <w:p w:rsidR="00B872AC" w:rsidRPr="004C30E3" w:rsidRDefault="00B872AC" w:rsidP="00B872AC">
            <w:pPr>
              <w:pStyle w:val="ConsPlusNormal"/>
              <w:spacing w:line="320" w:lineRule="atLeast"/>
            </w:pPr>
          </w:p>
        </w:tc>
      </w:tr>
      <w:tr w:rsidR="004C30E3" w:rsidRPr="004C30E3">
        <w:tc>
          <w:tcPr>
            <w:tcW w:w="4285" w:type="dxa"/>
            <w:gridSpan w:val="2"/>
            <w:vAlign w:val="center"/>
          </w:tcPr>
          <w:p w:rsidR="00B872AC" w:rsidRPr="004C30E3" w:rsidRDefault="00B872AC" w:rsidP="00B872AC">
            <w:pPr>
              <w:pStyle w:val="ConsPlusNormal"/>
              <w:spacing w:line="320" w:lineRule="atLeast"/>
            </w:pPr>
            <w:r w:rsidRPr="004C30E3">
              <w:lastRenderedPageBreak/>
              <w:t>Итого:</w:t>
            </w:r>
          </w:p>
        </w:tc>
        <w:tc>
          <w:tcPr>
            <w:tcW w:w="1219" w:type="dxa"/>
          </w:tcPr>
          <w:p w:rsidR="00B872AC" w:rsidRPr="004C30E3" w:rsidRDefault="00B872AC" w:rsidP="00B872AC">
            <w:pPr>
              <w:pStyle w:val="ConsPlusNormal"/>
              <w:spacing w:line="320" w:lineRule="atLeast"/>
            </w:pPr>
          </w:p>
        </w:tc>
        <w:tc>
          <w:tcPr>
            <w:tcW w:w="1258" w:type="dxa"/>
          </w:tcPr>
          <w:p w:rsidR="00B872AC" w:rsidRPr="004C30E3" w:rsidRDefault="00B872AC" w:rsidP="00B872AC">
            <w:pPr>
              <w:pStyle w:val="ConsPlusNormal"/>
              <w:spacing w:line="320" w:lineRule="atLeast"/>
            </w:pPr>
          </w:p>
        </w:tc>
        <w:tc>
          <w:tcPr>
            <w:tcW w:w="1104" w:type="dxa"/>
          </w:tcPr>
          <w:p w:rsidR="00B872AC" w:rsidRPr="004C30E3" w:rsidRDefault="00B872AC" w:rsidP="00B872AC">
            <w:pPr>
              <w:pStyle w:val="ConsPlusNormal"/>
              <w:spacing w:line="320" w:lineRule="atLeast"/>
            </w:pPr>
          </w:p>
        </w:tc>
        <w:tc>
          <w:tcPr>
            <w:tcW w:w="1133" w:type="dxa"/>
          </w:tcPr>
          <w:p w:rsidR="00B872AC" w:rsidRPr="004C30E3" w:rsidRDefault="00B872AC" w:rsidP="00B872AC">
            <w:pPr>
              <w:pStyle w:val="ConsPlusNormal"/>
              <w:spacing w:line="320" w:lineRule="atLeast"/>
            </w:pPr>
          </w:p>
        </w:tc>
      </w:tr>
      <w:tr w:rsidR="00B872AC" w:rsidRPr="004C30E3">
        <w:tc>
          <w:tcPr>
            <w:tcW w:w="4285" w:type="dxa"/>
            <w:gridSpan w:val="2"/>
            <w:vAlign w:val="center"/>
          </w:tcPr>
          <w:p w:rsidR="00B872AC" w:rsidRPr="004C30E3" w:rsidRDefault="00B872AC" w:rsidP="00B872AC">
            <w:pPr>
              <w:pStyle w:val="ConsPlusNormal"/>
              <w:spacing w:line="320" w:lineRule="atLeast"/>
            </w:pPr>
            <w:r w:rsidRPr="004C30E3">
              <w:t>В том числе НДС</w:t>
            </w:r>
            <w:proofErr w:type="gramStart"/>
            <w:r w:rsidRPr="004C30E3">
              <w:t xml:space="preserve"> (%):</w:t>
            </w:r>
            <w:proofErr w:type="gramEnd"/>
          </w:p>
        </w:tc>
        <w:tc>
          <w:tcPr>
            <w:tcW w:w="1219" w:type="dxa"/>
          </w:tcPr>
          <w:p w:rsidR="00B872AC" w:rsidRPr="004C30E3" w:rsidRDefault="00B872AC" w:rsidP="00B872AC">
            <w:pPr>
              <w:pStyle w:val="ConsPlusNormal"/>
              <w:spacing w:line="320" w:lineRule="atLeast"/>
            </w:pPr>
          </w:p>
        </w:tc>
        <w:tc>
          <w:tcPr>
            <w:tcW w:w="1258" w:type="dxa"/>
          </w:tcPr>
          <w:p w:rsidR="00B872AC" w:rsidRPr="004C30E3" w:rsidRDefault="00B872AC" w:rsidP="00B872AC">
            <w:pPr>
              <w:pStyle w:val="ConsPlusNormal"/>
              <w:spacing w:line="320" w:lineRule="atLeast"/>
            </w:pPr>
          </w:p>
        </w:tc>
        <w:tc>
          <w:tcPr>
            <w:tcW w:w="1104" w:type="dxa"/>
          </w:tcPr>
          <w:p w:rsidR="00B872AC" w:rsidRPr="004C30E3" w:rsidRDefault="00B872AC" w:rsidP="00B872AC">
            <w:pPr>
              <w:pStyle w:val="ConsPlusNormal"/>
              <w:spacing w:line="320" w:lineRule="atLeast"/>
            </w:pPr>
          </w:p>
        </w:tc>
        <w:tc>
          <w:tcPr>
            <w:tcW w:w="1133" w:type="dxa"/>
          </w:tcPr>
          <w:p w:rsidR="00B872AC" w:rsidRPr="004C30E3" w:rsidRDefault="00B872AC" w:rsidP="00B872AC">
            <w:pPr>
              <w:pStyle w:val="ConsPlusNormal"/>
              <w:spacing w:line="320" w:lineRule="atLeast"/>
            </w:pPr>
          </w:p>
        </w:tc>
      </w:tr>
    </w:tbl>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r w:rsidRPr="004C30E3">
        <w:t>Настоящий акт составлен в двух экземплярах, имеющих равную юридическую силу, по одному для каждой из сторон.</w:t>
      </w:r>
    </w:p>
    <w:p w:rsidR="003B4A47" w:rsidRPr="004C30E3" w:rsidRDefault="003B4A47" w:rsidP="00B872AC">
      <w:pPr>
        <w:pStyle w:val="ConsPlusNormal"/>
        <w:spacing w:line="320" w:lineRule="atLeast"/>
        <w:ind w:firstLine="540"/>
        <w:jc w:val="both"/>
      </w:pPr>
    </w:p>
    <w:p w:rsidR="003B4A47" w:rsidRPr="004C30E3" w:rsidRDefault="003B4A47" w:rsidP="003B4A47">
      <w:pPr>
        <w:pStyle w:val="ConsPlusNonformat"/>
        <w:spacing w:line="320" w:lineRule="atLeast"/>
        <w:jc w:val="both"/>
      </w:pPr>
      <w:r w:rsidRPr="004C30E3">
        <w:rPr>
          <w:rFonts w:ascii="Times New Roman" w:hAnsi="Times New Roman" w:cs="Times New Roman"/>
          <w:sz w:val="28"/>
          <w:szCs w:val="28"/>
        </w:rPr>
        <w:t xml:space="preserve">ФКУ «ЦОКР»/Филиал </w:t>
      </w:r>
      <w:r w:rsidRPr="004C30E3">
        <w:t>_______________ _______________ _____________________</w:t>
      </w:r>
    </w:p>
    <w:p w:rsidR="003B4A47" w:rsidRPr="004C30E3" w:rsidRDefault="003B4A47" w:rsidP="003B4A47">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М.П.                                               (должность)                     (подпись)                                (ФИО)</w:t>
      </w:r>
    </w:p>
    <w:p w:rsidR="003B4A47" w:rsidRPr="004C30E3" w:rsidRDefault="003B4A47" w:rsidP="003B4A47">
      <w:pPr>
        <w:pStyle w:val="ConsPlusNonformat"/>
        <w:spacing w:line="320" w:lineRule="atLeast"/>
        <w:jc w:val="both"/>
      </w:pPr>
      <w:r w:rsidRPr="004C30E3">
        <w:rPr>
          <w:rFonts w:ascii="Times New Roman" w:hAnsi="Times New Roman" w:cs="Times New Roman"/>
        </w:rPr>
        <w:t xml:space="preserve">         ТОФК </w:t>
      </w:r>
      <w:hyperlink w:anchor="P556" w:history="1">
        <w:r w:rsidRPr="004C30E3">
          <w:rPr>
            <w:rFonts w:ascii="Times New Roman" w:hAnsi="Times New Roman" w:cs="Times New Roman"/>
          </w:rPr>
          <w:t>&lt;1&gt;</w:t>
        </w:r>
      </w:hyperlink>
      <w:r w:rsidRPr="004C30E3">
        <w:rPr>
          <w:rFonts w:ascii="Times New Roman" w:hAnsi="Times New Roman" w:cs="Times New Roman"/>
        </w:rPr>
        <w:t xml:space="preserve">                               _________________</w:t>
      </w:r>
      <w:r w:rsidRPr="004C30E3">
        <w:t xml:space="preserve"> _______________ _____________________</w:t>
      </w:r>
    </w:p>
    <w:p w:rsidR="003B4A47" w:rsidRPr="004C30E3" w:rsidRDefault="003B4A47" w:rsidP="003B4A47">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М.П.                                               (должность)                   (подпись)                                 (ФИО)</w:t>
      </w:r>
    </w:p>
    <w:p w:rsidR="003B4A47" w:rsidRPr="004C30E3" w:rsidRDefault="003B4A47"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r w:rsidRPr="004C30E3">
        <w:t>--------------------------------</w:t>
      </w:r>
    </w:p>
    <w:p w:rsidR="00B872AC" w:rsidRPr="004C30E3" w:rsidRDefault="00B872AC" w:rsidP="00B872AC">
      <w:pPr>
        <w:pStyle w:val="ConsPlusNormal"/>
        <w:spacing w:line="320" w:lineRule="atLeast"/>
        <w:ind w:firstLine="540"/>
        <w:jc w:val="both"/>
      </w:pPr>
      <w:bookmarkStart w:id="13" w:name="P637"/>
      <w:bookmarkEnd w:id="13"/>
      <w:r w:rsidRPr="004C30E3">
        <w:t>&lt;1</w:t>
      </w:r>
      <w:proofErr w:type="gramStart"/>
      <w:r w:rsidRPr="004C30E3">
        <w:t>&gt; П</w:t>
      </w:r>
      <w:proofErr w:type="gramEnd"/>
      <w:r w:rsidRPr="004C30E3">
        <w:t>одтверждает подписью объем и качество выполненных работ/оказанных услуг.</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jc w:val="right"/>
        <w:outlineLvl w:val="1"/>
      </w:pPr>
      <w:r w:rsidRPr="004C30E3">
        <w:lastRenderedPageBreak/>
        <w:t>Приложение № 5</w:t>
      </w:r>
    </w:p>
    <w:p w:rsidR="00B872AC" w:rsidRPr="004C30E3" w:rsidRDefault="00B872AC" w:rsidP="00B872AC">
      <w:pPr>
        <w:pStyle w:val="ConsPlusNormal"/>
        <w:spacing w:line="320" w:lineRule="atLeast"/>
        <w:jc w:val="right"/>
      </w:pPr>
      <w:r w:rsidRPr="004C30E3">
        <w:t>к Положению</w:t>
      </w:r>
    </w:p>
    <w:p w:rsidR="00B872AC" w:rsidRPr="004C30E3" w:rsidRDefault="00B872AC" w:rsidP="00B872AC">
      <w:pPr>
        <w:pStyle w:val="ConsPlusNormal"/>
        <w:spacing w:line="320" w:lineRule="atLeast"/>
        <w:jc w:val="right"/>
      </w:pPr>
      <w:r w:rsidRPr="004C30E3">
        <w:t xml:space="preserve">об организации работы в </w:t>
      </w:r>
      <w:proofErr w:type="gramStart"/>
      <w:r w:rsidRPr="004C30E3">
        <w:t>территориальных</w:t>
      </w:r>
      <w:proofErr w:type="gramEnd"/>
    </w:p>
    <w:p w:rsidR="00B872AC" w:rsidRPr="004C30E3" w:rsidRDefault="00B872AC" w:rsidP="00B872AC">
      <w:pPr>
        <w:pStyle w:val="ConsPlusNormal"/>
        <w:spacing w:line="320" w:lineRule="atLeast"/>
        <w:jc w:val="right"/>
      </w:pPr>
      <w:r w:rsidRPr="004C30E3">
        <w:t xml:space="preserve">органах Федерального казначейства и </w:t>
      </w:r>
      <w:proofErr w:type="gramStart"/>
      <w:r w:rsidRPr="004C30E3">
        <w:t>Федеральном</w:t>
      </w:r>
      <w:proofErr w:type="gramEnd"/>
    </w:p>
    <w:p w:rsidR="00B872AC" w:rsidRPr="004C30E3" w:rsidRDefault="00B872AC" w:rsidP="00B872AC">
      <w:pPr>
        <w:pStyle w:val="ConsPlusNormal"/>
        <w:spacing w:line="320" w:lineRule="atLeast"/>
        <w:jc w:val="right"/>
      </w:pPr>
      <w:r w:rsidRPr="004C30E3">
        <w:t xml:space="preserve">казенном </w:t>
      </w:r>
      <w:proofErr w:type="gramStart"/>
      <w:r w:rsidRPr="004C30E3">
        <w:t>учреждении</w:t>
      </w:r>
      <w:proofErr w:type="gramEnd"/>
      <w:r w:rsidRPr="004C30E3">
        <w:t xml:space="preserve"> "Центр по обеспечению</w:t>
      </w:r>
    </w:p>
    <w:p w:rsidR="00B872AC" w:rsidRPr="004C30E3" w:rsidRDefault="00B872AC" w:rsidP="00B872AC">
      <w:pPr>
        <w:pStyle w:val="ConsPlusNormal"/>
        <w:spacing w:line="320" w:lineRule="atLeast"/>
        <w:jc w:val="right"/>
      </w:pPr>
      <w:r w:rsidRPr="004C30E3">
        <w:t>деятельности Казначейства России" по исполнению</w:t>
      </w:r>
    </w:p>
    <w:p w:rsidR="00B872AC" w:rsidRPr="004C30E3" w:rsidRDefault="00B872AC" w:rsidP="00B872AC">
      <w:pPr>
        <w:pStyle w:val="ConsPlusNormal"/>
        <w:spacing w:line="320" w:lineRule="atLeast"/>
        <w:jc w:val="right"/>
      </w:pPr>
      <w:r w:rsidRPr="004C30E3">
        <w:t>Порядка взаимодействия центрального аппарата,</w:t>
      </w:r>
    </w:p>
    <w:p w:rsidR="00B872AC" w:rsidRPr="004C30E3" w:rsidRDefault="00B872AC" w:rsidP="00B872AC">
      <w:pPr>
        <w:pStyle w:val="ConsPlusNormal"/>
        <w:spacing w:line="320" w:lineRule="atLeast"/>
        <w:jc w:val="right"/>
      </w:pPr>
      <w:r w:rsidRPr="004C30E3">
        <w:t>территориальных органов Федерального казначейства</w:t>
      </w:r>
    </w:p>
    <w:p w:rsidR="00B872AC" w:rsidRPr="004C30E3" w:rsidRDefault="00B872AC" w:rsidP="00B872AC">
      <w:pPr>
        <w:pStyle w:val="ConsPlusNormal"/>
        <w:spacing w:line="320" w:lineRule="atLeast"/>
        <w:jc w:val="right"/>
      </w:pPr>
      <w:r w:rsidRPr="004C30E3">
        <w:t>и Федерального казенного учреждения "Центр</w:t>
      </w:r>
    </w:p>
    <w:p w:rsidR="00B872AC" w:rsidRPr="004C30E3" w:rsidRDefault="00B872AC" w:rsidP="00B872AC">
      <w:pPr>
        <w:pStyle w:val="ConsPlusNormal"/>
        <w:spacing w:line="320" w:lineRule="atLeast"/>
        <w:jc w:val="right"/>
      </w:pPr>
      <w:r w:rsidRPr="004C30E3">
        <w:t>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при осуществлении Федеральным казенным учреждением</w:t>
      </w:r>
    </w:p>
    <w:p w:rsidR="00B872AC" w:rsidRPr="004C30E3" w:rsidRDefault="00B872AC" w:rsidP="00B872AC">
      <w:pPr>
        <w:pStyle w:val="ConsPlusNormal"/>
        <w:spacing w:line="320" w:lineRule="atLeast"/>
        <w:jc w:val="right"/>
      </w:pPr>
      <w:r w:rsidRPr="004C30E3">
        <w:t>"Центр 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полномочий по планированию и осуществлению закупок</w:t>
      </w:r>
    </w:p>
    <w:p w:rsidR="00B872AC" w:rsidRPr="004C30E3" w:rsidRDefault="00B872AC" w:rsidP="00B872AC">
      <w:pPr>
        <w:pStyle w:val="ConsPlusNormal"/>
        <w:spacing w:line="320" w:lineRule="atLeast"/>
        <w:jc w:val="right"/>
      </w:pPr>
      <w:r w:rsidRPr="004C30E3">
        <w:t>товаров, работ, услуг для обеспечения функций</w:t>
      </w:r>
    </w:p>
    <w:p w:rsidR="00B872AC" w:rsidRPr="004C30E3" w:rsidRDefault="00B872AC" w:rsidP="00B872AC">
      <w:pPr>
        <w:pStyle w:val="ConsPlusNormal"/>
        <w:spacing w:line="320" w:lineRule="atLeast"/>
        <w:jc w:val="right"/>
      </w:pPr>
      <w:r w:rsidRPr="004C30E3">
        <w:t>центрального аппарата, территориальных органов</w:t>
      </w:r>
    </w:p>
    <w:p w:rsidR="00B872AC" w:rsidRPr="004C30E3" w:rsidRDefault="00B872AC" w:rsidP="00B872AC">
      <w:pPr>
        <w:pStyle w:val="ConsPlusNormal"/>
        <w:spacing w:line="320" w:lineRule="atLeast"/>
        <w:jc w:val="right"/>
      </w:pPr>
      <w:r w:rsidRPr="004C30E3">
        <w:t>Федерального казначейства, утвержденного</w:t>
      </w:r>
    </w:p>
    <w:p w:rsidR="00B872AC" w:rsidRPr="004C30E3" w:rsidRDefault="00B872AC" w:rsidP="00B872AC">
      <w:pPr>
        <w:pStyle w:val="ConsPlusNormal"/>
        <w:spacing w:line="320" w:lineRule="atLeast"/>
        <w:jc w:val="right"/>
      </w:pPr>
      <w:r w:rsidRPr="004C30E3">
        <w:t>приказом Федерального казначейства</w:t>
      </w:r>
    </w:p>
    <w:p w:rsidR="00B872AC" w:rsidRPr="004C30E3" w:rsidRDefault="00B872AC" w:rsidP="00B872AC">
      <w:pPr>
        <w:pStyle w:val="ConsPlusNormal"/>
        <w:spacing w:line="320" w:lineRule="atLeast"/>
        <w:jc w:val="right"/>
      </w:pPr>
      <w:r w:rsidRPr="004C30E3">
        <w:t>от 18 января 2017 г. № 2н</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jc w:val="center"/>
      </w:pPr>
      <w:bookmarkStart w:id="14" w:name="P662"/>
      <w:bookmarkEnd w:id="14"/>
      <w:r w:rsidRPr="004C30E3">
        <w:t>График работы автомобилей, обслуживающих</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jc w:val="center"/>
      </w:pPr>
      <w:r w:rsidRPr="004C30E3">
        <w:t>____________________________________________________________</w:t>
      </w:r>
    </w:p>
    <w:p w:rsidR="00B872AC" w:rsidRPr="004C30E3" w:rsidRDefault="00B872AC" w:rsidP="00B872AC">
      <w:pPr>
        <w:pStyle w:val="ConsPlusNormal"/>
        <w:spacing w:line="320" w:lineRule="atLeast"/>
        <w:jc w:val="center"/>
      </w:pPr>
      <w:r w:rsidRPr="004C30E3">
        <w:t>(наименование ТОФК)</w:t>
      </w:r>
    </w:p>
    <w:p w:rsidR="00B872AC" w:rsidRPr="004C30E3" w:rsidRDefault="00B872AC" w:rsidP="00B872AC">
      <w:pPr>
        <w:pStyle w:val="ConsPlusNormal"/>
        <w:spacing w:line="320" w:lineRule="atLeast"/>
        <w:ind w:firstLine="540"/>
        <w:jc w:val="both"/>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1576"/>
        <w:gridCol w:w="1605"/>
        <w:gridCol w:w="1701"/>
        <w:gridCol w:w="1701"/>
        <w:gridCol w:w="1560"/>
      </w:tblGrid>
      <w:tr w:rsidR="004C30E3" w:rsidRPr="004C30E3" w:rsidTr="00F45633">
        <w:tc>
          <w:tcPr>
            <w:tcW w:w="1417" w:type="dxa"/>
            <w:vAlign w:val="center"/>
          </w:tcPr>
          <w:p w:rsidR="00B872AC" w:rsidRPr="004C30E3" w:rsidRDefault="00B872AC" w:rsidP="00B872AC">
            <w:pPr>
              <w:pStyle w:val="ConsPlusNormal"/>
              <w:spacing w:line="320" w:lineRule="atLeast"/>
              <w:jc w:val="center"/>
            </w:pPr>
            <w:r w:rsidRPr="004C30E3">
              <w:t xml:space="preserve">Марка </w:t>
            </w:r>
            <w:proofErr w:type="spellStart"/>
            <w:proofErr w:type="gramStart"/>
            <w:r w:rsidRPr="004C30E3">
              <w:t>автомо</w:t>
            </w:r>
            <w:r w:rsidR="00F45633" w:rsidRPr="004C30E3">
              <w:t>-</w:t>
            </w:r>
            <w:r w:rsidRPr="004C30E3">
              <w:t>биля</w:t>
            </w:r>
            <w:proofErr w:type="spellEnd"/>
            <w:proofErr w:type="gramEnd"/>
          </w:p>
        </w:tc>
        <w:tc>
          <w:tcPr>
            <w:tcW w:w="1576" w:type="dxa"/>
            <w:vAlign w:val="center"/>
          </w:tcPr>
          <w:p w:rsidR="00B872AC" w:rsidRPr="004C30E3" w:rsidRDefault="00B872AC" w:rsidP="00B872AC">
            <w:pPr>
              <w:pStyle w:val="ConsPlusNormal"/>
              <w:spacing w:line="320" w:lineRule="atLeast"/>
              <w:jc w:val="center"/>
            </w:pPr>
            <w:r w:rsidRPr="004C30E3">
              <w:t xml:space="preserve">Количество </w:t>
            </w:r>
            <w:proofErr w:type="spellStart"/>
            <w:proofErr w:type="gramStart"/>
            <w:r w:rsidRPr="004C30E3">
              <w:t>автомо</w:t>
            </w:r>
            <w:r w:rsidR="00F45633" w:rsidRPr="004C30E3">
              <w:t>-</w:t>
            </w:r>
            <w:r w:rsidRPr="004C30E3">
              <w:t>билей</w:t>
            </w:r>
            <w:proofErr w:type="spellEnd"/>
            <w:proofErr w:type="gramEnd"/>
          </w:p>
        </w:tc>
        <w:tc>
          <w:tcPr>
            <w:tcW w:w="1605" w:type="dxa"/>
            <w:vAlign w:val="center"/>
          </w:tcPr>
          <w:p w:rsidR="00B872AC" w:rsidRPr="004C30E3" w:rsidRDefault="00B872AC" w:rsidP="00B872AC">
            <w:pPr>
              <w:pStyle w:val="ConsPlusNormal"/>
              <w:spacing w:line="320" w:lineRule="atLeast"/>
              <w:jc w:val="center"/>
            </w:pPr>
            <w:r w:rsidRPr="004C30E3">
              <w:t>Количество рабочих дней в неделю одного автомобиля</w:t>
            </w:r>
          </w:p>
        </w:tc>
        <w:tc>
          <w:tcPr>
            <w:tcW w:w="1701" w:type="dxa"/>
            <w:vAlign w:val="center"/>
          </w:tcPr>
          <w:p w:rsidR="00B872AC" w:rsidRPr="004C30E3" w:rsidRDefault="00B872AC" w:rsidP="00B872AC">
            <w:pPr>
              <w:pStyle w:val="ConsPlusNormal"/>
              <w:spacing w:line="320" w:lineRule="atLeast"/>
              <w:jc w:val="center"/>
            </w:pPr>
            <w:r w:rsidRPr="004C30E3">
              <w:t>Количество рабочих часов в день для одного автомобиля</w:t>
            </w:r>
          </w:p>
        </w:tc>
        <w:tc>
          <w:tcPr>
            <w:tcW w:w="1701" w:type="dxa"/>
            <w:vAlign w:val="center"/>
          </w:tcPr>
          <w:p w:rsidR="00B872AC" w:rsidRPr="004C30E3" w:rsidRDefault="00B872AC" w:rsidP="00B872AC">
            <w:pPr>
              <w:pStyle w:val="ConsPlusNormal"/>
              <w:spacing w:line="320" w:lineRule="atLeast"/>
              <w:jc w:val="center"/>
            </w:pPr>
            <w:r w:rsidRPr="004C30E3">
              <w:t>Количество рабочих часов в месяц одного автомобиля</w:t>
            </w:r>
          </w:p>
        </w:tc>
        <w:tc>
          <w:tcPr>
            <w:tcW w:w="1560" w:type="dxa"/>
            <w:vAlign w:val="center"/>
          </w:tcPr>
          <w:p w:rsidR="00B872AC" w:rsidRPr="004C30E3" w:rsidRDefault="00B872AC" w:rsidP="00B872AC">
            <w:pPr>
              <w:pStyle w:val="ConsPlusNormal"/>
              <w:spacing w:line="320" w:lineRule="atLeast"/>
              <w:jc w:val="center"/>
            </w:pPr>
            <w:r w:rsidRPr="004C30E3">
              <w:t xml:space="preserve">Общее </w:t>
            </w:r>
            <w:proofErr w:type="spellStart"/>
            <w:proofErr w:type="gramStart"/>
            <w:r w:rsidRPr="004C30E3">
              <w:t>количест</w:t>
            </w:r>
            <w:proofErr w:type="spellEnd"/>
            <w:r w:rsidR="00B862D5" w:rsidRPr="004C30E3">
              <w:t>-</w:t>
            </w:r>
            <w:r w:rsidRPr="004C30E3">
              <w:t>во</w:t>
            </w:r>
            <w:proofErr w:type="gramEnd"/>
            <w:r w:rsidRPr="004C30E3">
              <w:t xml:space="preserve"> рабочих часов в месяц</w:t>
            </w:r>
          </w:p>
        </w:tc>
      </w:tr>
      <w:tr w:rsidR="004C30E3" w:rsidRPr="004C30E3" w:rsidTr="00F45633">
        <w:tc>
          <w:tcPr>
            <w:tcW w:w="1417" w:type="dxa"/>
            <w:vAlign w:val="center"/>
          </w:tcPr>
          <w:p w:rsidR="00B872AC" w:rsidRPr="004C30E3" w:rsidRDefault="00B872AC" w:rsidP="00B872AC">
            <w:pPr>
              <w:pStyle w:val="ConsPlusNormal"/>
              <w:spacing w:line="320" w:lineRule="atLeast"/>
              <w:jc w:val="center"/>
            </w:pPr>
            <w:r w:rsidRPr="004C30E3">
              <w:t>1</w:t>
            </w:r>
          </w:p>
        </w:tc>
        <w:tc>
          <w:tcPr>
            <w:tcW w:w="1576" w:type="dxa"/>
            <w:vAlign w:val="center"/>
          </w:tcPr>
          <w:p w:rsidR="00B872AC" w:rsidRPr="004C30E3" w:rsidRDefault="00B872AC" w:rsidP="00B872AC">
            <w:pPr>
              <w:pStyle w:val="ConsPlusNormal"/>
              <w:spacing w:line="320" w:lineRule="atLeast"/>
              <w:jc w:val="center"/>
            </w:pPr>
            <w:r w:rsidRPr="004C30E3">
              <w:t>2</w:t>
            </w:r>
          </w:p>
        </w:tc>
        <w:tc>
          <w:tcPr>
            <w:tcW w:w="1605" w:type="dxa"/>
            <w:vAlign w:val="center"/>
          </w:tcPr>
          <w:p w:rsidR="00B872AC" w:rsidRPr="004C30E3" w:rsidRDefault="00B872AC" w:rsidP="00B872AC">
            <w:pPr>
              <w:pStyle w:val="ConsPlusNormal"/>
              <w:spacing w:line="320" w:lineRule="atLeast"/>
              <w:jc w:val="center"/>
            </w:pPr>
            <w:r w:rsidRPr="004C30E3">
              <w:t>3</w:t>
            </w:r>
          </w:p>
        </w:tc>
        <w:tc>
          <w:tcPr>
            <w:tcW w:w="1701" w:type="dxa"/>
            <w:vAlign w:val="center"/>
          </w:tcPr>
          <w:p w:rsidR="00B872AC" w:rsidRPr="004C30E3" w:rsidRDefault="00B872AC" w:rsidP="00B872AC">
            <w:pPr>
              <w:pStyle w:val="ConsPlusNormal"/>
              <w:spacing w:line="320" w:lineRule="atLeast"/>
              <w:jc w:val="center"/>
            </w:pPr>
            <w:r w:rsidRPr="004C30E3">
              <w:t>4</w:t>
            </w:r>
          </w:p>
        </w:tc>
        <w:tc>
          <w:tcPr>
            <w:tcW w:w="1701" w:type="dxa"/>
            <w:vAlign w:val="center"/>
          </w:tcPr>
          <w:p w:rsidR="00B872AC" w:rsidRPr="004C30E3" w:rsidRDefault="00B872AC" w:rsidP="00B872AC">
            <w:pPr>
              <w:pStyle w:val="ConsPlusNormal"/>
              <w:spacing w:line="320" w:lineRule="atLeast"/>
              <w:jc w:val="center"/>
            </w:pPr>
            <w:r w:rsidRPr="004C30E3">
              <w:t>5</w:t>
            </w:r>
          </w:p>
        </w:tc>
        <w:tc>
          <w:tcPr>
            <w:tcW w:w="1560" w:type="dxa"/>
            <w:vAlign w:val="center"/>
          </w:tcPr>
          <w:p w:rsidR="00B872AC" w:rsidRPr="004C30E3" w:rsidRDefault="00B872AC" w:rsidP="00B872AC">
            <w:pPr>
              <w:pStyle w:val="ConsPlusNormal"/>
              <w:spacing w:line="320" w:lineRule="atLeast"/>
              <w:jc w:val="center"/>
            </w:pPr>
            <w:r w:rsidRPr="004C30E3">
              <w:t>6</w:t>
            </w:r>
          </w:p>
        </w:tc>
      </w:tr>
      <w:tr w:rsidR="004C30E3" w:rsidRPr="004C30E3" w:rsidTr="00F45633">
        <w:tc>
          <w:tcPr>
            <w:tcW w:w="1417" w:type="dxa"/>
          </w:tcPr>
          <w:p w:rsidR="00B872AC" w:rsidRPr="004C30E3" w:rsidRDefault="00B872AC" w:rsidP="00B872AC">
            <w:pPr>
              <w:pStyle w:val="ConsPlusNormal"/>
              <w:spacing w:line="320" w:lineRule="atLeast"/>
            </w:pPr>
          </w:p>
        </w:tc>
        <w:tc>
          <w:tcPr>
            <w:tcW w:w="1576" w:type="dxa"/>
          </w:tcPr>
          <w:p w:rsidR="00B872AC" w:rsidRPr="004C30E3" w:rsidRDefault="00B872AC" w:rsidP="00B872AC">
            <w:pPr>
              <w:pStyle w:val="ConsPlusNormal"/>
              <w:spacing w:line="320" w:lineRule="atLeast"/>
            </w:pPr>
          </w:p>
        </w:tc>
        <w:tc>
          <w:tcPr>
            <w:tcW w:w="1605" w:type="dxa"/>
          </w:tcPr>
          <w:p w:rsidR="00B872AC" w:rsidRPr="004C30E3" w:rsidRDefault="00B872AC" w:rsidP="00B872AC">
            <w:pPr>
              <w:pStyle w:val="ConsPlusNormal"/>
              <w:spacing w:line="320" w:lineRule="atLeast"/>
            </w:pPr>
          </w:p>
        </w:tc>
        <w:tc>
          <w:tcPr>
            <w:tcW w:w="1701" w:type="dxa"/>
          </w:tcPr>
          <w:p w:rsidR="00B872AC" w:rsidRPr="004C30E3" w:rsidRDefault="00B872AC" w:rsidP="00B872AC">
            <w:pPr>
              <w:pStyle w:val="ConsPlusNormal"/>
              <w:spacing w:line="320" w:lineRule="atLeast"/>
            </w:pPr>
          </w:p>
        </w:tc>
        <w:tc>
          <w:tcPr>
            <w:tcW w:w="1701" w:type="dxa"/>
          </w:tcPr>
          <w:p w:rsidR="00B872AC" w:rsidRPr="004C30E3" w:rsidRDefault="00B872AC" w:rsidP="00B872AC">
            <w:pPr>
              <w:pStyle w:val="ConsPlusNormal"/>
              <w:spacing w:line="320" w:lineRule="atLeast"/>
            </w:pPr>
          </w:p>
        </w:tc>
        <w:tc>
          <w:tcPr>
            <w:tcW w:w="1560" w:type="dxa"/>
          </w:tcPr>
          <w:p w:rsidR="00B872AC" w:rsidRPr="004C30E3" w:rsidRDefault="00B872AC" w:rsidP="00B872AC">
            <w:pPr>
              <w:pStyle w:val="ConsPlusNormal"/>
              <w:spacing w:line="320" w:lineRule="atLeast"/>
            </w:pPr>
          </w:p>
        </w:tc>
      </w:tr>
      <w:tr w:rsidR="004C30E3" w:rsidRPr="004C30E3" w:rsidTr="00F45633">
        <w:tc>
          <w:tcPr>
            <w:tcW w:w="1417" w:type="dxa"/>
          </w:tcPr>
          <w:p w:rsidR="00B872AC" w:rsidRPr="004C30E3" w:rsidRDefault="00B872AC" w:rsidP="00B872AC">
            <w:pPr>
              <w:pStyle w:val="ConsPlusNormal"/>
              <w:spacing w:line="320" w:lineRule="atLeast"/>
            </w:pPr>
          </w:p>
        </w:tc>
        <w:tc>
          <w:tcPr>
            <w:tcW w:w="1576" w:type="dxa"/>
          </w:tcPr>
          <w:p w:rsidR="00B872AC" w:rsidRPr="004C30E3" w:rsidRDefault="00B872AC" w:rsidP="00B872AC">
            <w:pPr>
              <w:pStyle w:val="ConsPlusNormal"/>
              <w:spacing w:line="320" w:lineRule="atLeast"/>
            </w:pPr>
          </w:p>
        </w:tc>
        <w:tc>
          <w:tcPr>
            <w:tcW w:w="1605" w:type="dxa"/>
          </w:tcPr>
          <w:p w:rsidR="00B872AC" w:rsidRPr="004C30E3" w:rsidRDefault="00B872AC" w:rsidP="00B872AC">
            <w:pPr>
              <w:pStyle w:val="ConsPlusNormal"/>
              <w:spacing w:line="320" w:lineRule="atLeast"/>
            </w:pPr>
          </w:p>
        </w:tc>
        <w:tc>
          <w:tcPr>
            <w:tcW w:w="1701" w:type="dxa"/>
          </w:tcPr>
          <w:p w:rsidR="00B872AC" w:rsidRPr="004C30E3" w:rsidRDefault="00B872AC" w:rsidP="00B872AC">
            <w:pPr>
              <w:pStyle w:val="ConsPlusNormal"/>
              <w:spacing w:line="320" w:lineRule="atLeast"/>
            </w:pPr>
          </w:p>
        </w:tc>
        <w:tc>
          <w:tcPr>
            <w:tcW w:w="1701" w:type="dxa"/>
          </w:tcPr>
          <w:p w:rsidR="00B872AC" w:rsidRPr="004C30E3" w:rsidRDefault="00B872AC" w:rsidP="00B872AC">
            <w:pPr>
              <w:pStyle w:val="ConsPlusNormal"/>
              <w:spacing w:line="320" w:lineRule="atLeast"/>
            </w:pPr>
          </w:p>
        </w:tc>
        <w:tc>
          <w:tcPr>
            <w:tcW w:w="1560" w:type="dxa"/>
          </w:tcPr>
          <w:p w:rsidR="00B872AC" w:rsidRPr="004C30E3" w:rsidRDefault="00B872AC" w:rsidP="00B872AC">
            <w:pPr>
              <w:pStyle w:val="ConsPlusNormal"/>
              <w:spacing w:line="320" w:lineRule="atLeast"/>
            </w:pPr>
          </w:p>
        </w:tc>
      </w:tr>
      <w:tr w:rsidR="004C30E3" w:rsidRPr="004C30E3" w:rsidTr="00F45633">
        <w:tc>
          <w:tcPr>
            <w:tcW w:w="1417" w:type="dxa"/>
          </w:tcPr>
          <w:p w:rsidR="00B872AC" w:rsidRPr="004C30E3" w:rsidRDefault="00B872AC" w:rsidP="00B872AC">
            <w:pPr>
              <w:pStyle w:val="ConsPlusNormal"/>
              <w:spacing w:line="320" w:lineRule="atLeast"/>
            </w:pPr>
          </w:p>
        </w:tc>
        <w:tc>
          <w:tcPr>
            <w:tcW w:w="1576" w:type="dxa"/>
          </w:tcPr>
          <w:p w:rsidR="00B872AC" w:rsidRPr="004C30E3" w:rsidRDefault="00B872AC" w:rsidP="00B872AC">
            <w:pPr>
              <w:pStyle w:val="ConsPlusNormal"/>
              <w:spacing w:line="320" w:lineRule="atLeast"/>
            </w:pPr>
          </w:p>
        </w:tc>
        <w:tc>
          <w:tcPr>
            <w:tcW w:w="1605" w:type="dxa"/>
          </w:tcPr>
          <w:p w:rsidR="00B872AC" w:rsidRPr="004C30E3" w:rsidRDefault="00B872AC" w:rsidP="00B872AC">
            <w:pPr>
              <w:pStyle w:val="ConsPlusNormal"/>
              <w:spacing w:line="320" w:lineRule="atLeast"/>
            </w:pPr>
          </w:p>
        </w:tc>
        <w:tc>
          <w:tcPr>
            <w:tcW w:w="1701" w:type="dxa"/>
          </w:tcPr>
          <w:p w:rsidR="00B872AC" w:rsidRPr="004C30E3" w:rsidRDefault="00B872AC" w:rsidP="00B872AC">
            <w:pPr>
              <w:pStyle w:val="ConsPlusNormal"/>
              <w:spacing w:line="320" w:lineRule="atLeast"/>
            </w:pPr>
          </w:p>
        </w:tc>
        <w:tc>
          <w:tcPr>
            <w:tcW w:w="1701" w:type="dxa"/>
          </w:tcPr>
          <w:p w:rsidR="00B872AC" w:rsidRPr="004C30E3" w:rsidRDefault="00B872AC" w:rsidP="00B872AC">
            <w:pPr>
              <w:pStyle w:val="ConsPlusNormal"/>
              <w:spacing w:line="320" w:lineRule="atLeast"/>
            </w:pPr>
          </w:p>
        </w:tc>
        <w:tc>
          <w:tcPr>
            <w:tcW w:w="1560" w:type="dxa"/>
          </w:tcPr>
          <w:p w:rsidR="00B872AC" w:rsidRPr="004C30E3" w:rsidRDefault="00B872AC" w:rsidP="00B872AC">
            <w:pPr>
              <w:pStyle w:val="ConsPlusNormal"/>
              <w:spacing w:line="320" w:lineRule="atLeast"/>
            </w:pPr>
          </w:p>
        </w:tc>
      </w:tr>
      <w:tr w:rsidR="00B872AC" w:rsidRPr="004C30E3" w:rsidTr="00F45633">
        <w:tc>
          <w:tcPr>
            <w:tcW w:w="1417" w:type="dxa"/>
          </w:tcPr>
          <w:p w:rsidR="00B872AC" w:rsidRPr="004C30E3" w:rsidRDefault="00B872AC" w:rsidP="00B872AC">
            <w:pPr>
              <w:pStyle w:val="ConsPlusNormal"/>
              <w:spacing w:line="320" w:lineRule="atLeast"/>
            </w:pPr>
          </w:p>
        </w:tc>
        <w:tc>
          <w:tcPr>
            <w:tcW w:w="1576" w:type="dxa"/>
          </w:tcPr>
          <w:p w:rsidR="00B872AC" w:rsidRPr="004C30E3" w:rsidRDefault="00B872AC" w:rsidP="00B872AC">
            <w:pPr>
              <w:pStyle w:val="ConsPlusNormal"/>
              <w:spacing w:line="320" w:lineRule="atLeast"/>
            </w:pPr>
          </w:p>
        </w:tc>
        <w:tc>
          <w:tcPr>
            <w:tcW w:w="1605" w:type="dxa"/>
          </w:tcPr>
          <w:p w:rsidR="00B872AC" w:rsidRPr="004C30E3" w:rsidRDefault="00B872AC" w:rsidP="00B872AC">
            <w:pPr>
              <w:pStyle w:val="ConsPlusNormal"/>
              <w:spacing w:line="320" w:lineRule="atLeast"/>
            </w:pPr>
          </w:p>
        </w:tc>
        <w:tc>
          <w:tcPr>
            <w:tcW w:w="1701" w:type="dxa"/>
          </w:tcPr>
          <w:p w:rsidR="00B872AC" w:rsidRPr="004C30E3" w:rsidRDefault="00B872AC" w:rsidP="00B872AC">
            <w:pPr>
              <w:pStyle w:val="ConsPlusNormal"/>
              <w:spacing w:line="320" w:lineRule="atLeast"/>
            </w:pPr>
          </w:p>
        </w:tc>
        <w:tc>
          <w:tcPr>
            <w:tcW w:w="1701" w:type="dxa"/>
          </w:tcPr>
          <w:p w:rsidR="00B872AC" w:rsidRPr="004C30E3" w:rsidRDefault="00B872AC" w:rsidP="00B872AC">
            <w:pPr>
              <w:pStyle w:val="ConsPlusNormal"/>
              <w:spacing w:line="320" w:lineRule="atLeast"/>
            </w:pPr>
          </w:p>
        </w:tc>
        <w:tc>
          <w:tcPr>
            <w:tcW w:w="1560" w:type="dxa"/>
          </w:tcPr>
          <w:p w:rsidR="00B872AC" w:rsidRPr="004C30E3" w:rsidRDefault="00B872AC" w:rsidP="00B872AC">
            <w:pPr>
              <w:pStyle w:val="ConsPlusNormal"/>
              <w:spacing w:line="320" w:lineRule="atLeast"/>
            </w:pPr>
          </w:p>
        </w:tc>
      </w:tr>
    </w:tbl>
    <w:p w:rsidR="00B872AC" w:rsidRPr="004C30E3" w:rsidRDefault="00B872AC" w:rsidP="00B872AC">
      <w:pPr>
        <w:pStyle w:val="ConsPlusNormal"/>
        <w:spacing w:line="320" w:lineRule="atLeast"/>
        <w:ind w:firstLine="540"/>
        <w:jc w:val="both"/>
      </w:pPr>
    </w:p>
    <w:p w:rsidR="00B872AC" w:rsidRPr="004C30E3" w:rsidRDefault="00017277"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Директор ФКУ «ЦОКР»</w:t>
      </w:r>
      <w:r w:rsidR="00B872AC" w:rsidRPr="004C30E3">
        <w:rPr>
          <w:rFonts w:ascii="Times New Roman" w:hAnsi="Times New Roman" w:cs="Times New Roman"/>
          <w:sz w:val="28"/>
          <w:szCs w:val="28"/>
        </w:rPr>
        <w:t xml:space="preserve">     _____</w:t>
      </w:r>
      <w:r w:rsidRPr="004C30E3">
        <w:rPr>
          <w:rFonts w:ascii="Times New Roman" w:hAnsi="Times New Roman" w:cs="Times New Roman"/>
          <w:sz w:val="28"/>
          <w:szCs w:val="28"/>
        </w:rPr>
        <w:t>__</w:t>
      </w:r>
      <w:r w:rsidR="00B872AC" w:rsidRPr="004C30E3">
        <w:rPr>
          <w:rFonts w:ascii="Times New Roman" w:hAnsi="Times New Roman" w:cs="Times New Roman"/>
          <w:sz w:val="28"/>
          <w:szCs w:val="28"/>
        </w:rPr>
        <w:t>______/___</w:t>
      </w:r>
      <w:r w:rsidRPr="004C30E3">
        <w:rPr>
          <w:rFonts w:ascii="Times New Roman" w:hAnsi="Times New Roman" w:cs="Times New Roman"/>
          <w:sz w:val="28"/>
          <w:szCs w:val="28"/>
        </w:rPr>
        <w:t>___</w:t>
      </w:r>
      <w:r w:rsidR="00B872AC" w:rsidRPr="004C30E3">
        <w:rPr>
          <w:rFonts w:ascii="Times New Roman" w:hAnsi="Times New Roman" w:cs="Times New Roman"/>
          <w:sz w:val="28"/>
          <w:szCs w:val="28"/>
        </w:rPr>
        <w:t>__________________/</w:t>
      </w:r>
    </w:p>
    <w:p w:rsidR="00B872AC" w:rsidRPr="004C30E3" w:rsidRDefault="00017277"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B872AC" w:rsidRPr="004C30E3">
        <w:rPr>
          <w:rFonts w:ascii="Times New Roman" w:hAnsi="Times New Roman" w:cs="Times New Roman"/>
        </w:rPr>
        <w:t xml:space="preserve">(Начальник Филиала)      </w:t>
      </w:r>
      <w:r w:rsidRPr="004C30E3">
        <w:rPr>
          <w:rFonts w:ascii="Times New Roman" w:hAnsi="Times New Roman" w:cs="Times New Roman"/>
        </w:rPr>
        <w:t xml:space="preserve">                   </w:t>
      </w:r>
      <w:r w:rsidR="00B872AC" w:rsidRPr="004C30E3">
        <w:rPr>
          <w:rFonts w:ascii="Times New Roman" w:hAnsi="Times New Roman" w:cs="Times New Roman"/>
        </w:rPr>
        <w:t xml:space="preserve">(подпись)   </w:t>
      </w:r>
      <w:r w:rsidRPr="004C30E3">
        <w:rPr>
          <w:rFonts w:ascii="Times New Roman" w:hAnsi="Times New Roman" w:cs="Times New Roman"/>
        </w:rPr>
        <w:t xml:space="preserve">                                       </w:t>
      </w:r>
      <w:r w:rsidR="00B872AC" w:rsidRPr="004C30E3">
        <w:rPr>
          <w:rFonts w:ascii="Times New Roman" w:hAnsi="Times New Roman" w:cs="Times New Roman"/>
        </w:rPr>
        <w:t xml:space="preserve">       (ФИО)</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017277" w:rsidRPr="004C30E3" w:rsidRDefault="00017277" w:rsidP="00B872AC">
      <w:pPr>
        <w:pStyle w:val="ConsPlusNonformat"/>
        <w:spacing w:line="320" w:lineRule="atLeast"/>
        <w:jc w:val="both"/>
        <w:rPr>
          <w:rFonts w:ascii="Times New Roman" w:hAnsi="Times New Roman" w:cs="Times New Roman"/>
          <w:sz w:val="28"/>
          <w:szCs w:val="28"/>
        </w:rPr>
      </w:pPr>
    </w:p>
    <w:p w:rsidR="00F45633" w:rsidRPr="004C30E3" w:rsidRDefault="00F45633" w:rsidP="00B872AC">
      <w:pPr>
        <w:pStyle w:val="ConsPlusNonformat"/>
        <w:spacing w:line="320" w:lineRule="atLeast"/>
        <w:jc w:val="both"/>
        <w:rPr>
          <w:rFonts w:ascii="Times New Roman" w:hAnsi="Times New Roman" w:cs="Times New Roman"/>
          <w:sz w:val="28"/>
          <w:szCs w:val="28"/>
        </w:rPr>
      </w:pPr>
    </w:p>
    <w:p w:rsidR="00B872AC" w:rsidRPr="004C30E3" w:rsidRDefault="00017277"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lastRenderedPageBreak/>
        <w:t>«</w:t>
      </w:r>
      <w:r w:rsidR="00B872AC" w:rsidRPr="004C30E3">
        <w:rPr>
          <w:rFonts w:ascii="Times New Roman" w:hAnsi="Times New Roman" w:cs="Times New Roman"/>
          <w:sz w:val="28"/>
          <w:szCs w:val="28"/>
        </w:rPr>
        <w:t>СОГЛАСОВА</w:t>
      </w:r>
      <w:r w:rsidRPr="004C30E3">
        <w:rPr>
          <w:rFonts w:ascii="Times New Roman" w:hAnsi="Times New Roman" w:cs="Times New Roman"/>
          <w:sz w:val="28"/>
          <w:szCs w:val="28"/>
        </w:rPr>
        <w:t>НО»</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Руководитель ТОФК</w:t>
      </w:r>
    </w:p>
    <w:p w:rsidR="00B872AC" w:rsidRPr="004C30E3" w:rsidRDefault="00017277"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w:t>
      </w:r>
      <w:r w:rsidR="00B872AC" w:rsidRPr="004C30E3">
        <w:rPr>
          <w:rFonts w:ascii="Times New Roman" w:hAnsi="Times New Roman" w:cs="Times New Roman"/>
          <w:sz w:val="28"/>
          <w:szCs w:val="28"/>
        </w:rPr>
        <w:t>__</w:t>
      </w:r>
      <w:r w:rsidRPr="004C30E3">
        <w:rPr>
          <w:rFonts w:ascii="Times New Roman" w:hAnsi="Times New Roman" w:cs="Times New Roman"/>
          <w:sz w:val="28"/>
          <w:szCs w:val="28"/>
        </w:rPr>
        <w:t>»</w:t>
      </w:r>
      <w:r w:rsidR="00B872AC" w:rsidRPr="004C30E3">
        <w:rPr>
          <w:rFonts w:ascii="Times New Roman" w:hAnsi="Times New Roman" w:cs="Times New Roman"/>
          <w:sz w:val="28"/>
          <w:szCs w:val="28"/>
        </w:rPr>
        <w:t xml:space="preserve"> _________ 20__ г.</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________/___________/</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spacing w:after="0" w:line="320" w:lineRule="atLeast"/>
        <w:sectPr w:rsidR="00B872AC" w:rsidRPr="004C30E3">
          <w:pgSz w:w="11905" w:h="16838"/>
          <w:pgMar w:top="1134" w:right="850" w:bottom="1134" w:left="1701" w:header="0" w:footer="0" w:gutter="0"/>
          <w:cols w:space="720"/>
        </w:sectPr>
      </w:pPr>
    </w:p>
    <w:p w:rsidR="00B872AC" w:rsidRPr="004C30E3" w:rsidRDefault="00B872AC" w:rsidP="00B872AC">
      <w:pPr>
        <w:pStyle w:val="ConsPlusNormal"/>
        <w:spacing w:line="320" w:lineRule="atLeast"/>
        <w:jc w:val="right"/>
        <w:outlineLvl w:val="1"/>
      </w:pPr>
      <w:r w:rsidRPr="004C30E3">
        <w:lastRenderedPageBreak/>
        <w:t>Приложение № 6</w:t>
      </w:r>
    </w:p>
    <w:p w:rsidR="00B872AC" w:rsidRPr="004C30E3" w:rsidRDefault="00B872AC" w:rsidP="00B872AC">
      <w:pPr>
        <w:pStyle w:val="ConsPlusNormal"/>
        <w:spacing w:line="320" w:lineRule="atLeast"/>
        <w:jc w:val="right"/>
      </w:pPr>
      <w:r w:rsidRPr="004C30E3">
        <w:t>к Положению</w:t>
      </w:r>
    </w:p>
    <w:p w:rsidR="00B872AC" w:rsidRPr="004C30E3" w:rsidRDefault="00B872AC" w:rsidP="00B872AC">
      <w:pPr>
        <w:pStyle w:val="ConsPlusNormal"/>
        <w:spacing w:line="320" w:lineRule="atLeast"/>
        <w:jc w:val="right"/>
      </w:pPr>
      <w:r w:rsidRPr="004C30E3">
        <w:t xml:space="preserve">об организации работы в </w:t>
      </w:r>
      <w:proofErr w:type="gramStart"/>
      <w:r w:rsidRPr="004C30E3">
        <w:t>территориальных</w:t>
      </w:r>
      <w:proofErr w:type="gramEnd"/>
    </w:p>
    <w:p w:rsidR="00B872AC" w:rsidRPr="004C30E3" w:rsidRDefault="00B872AC" w:rsidP="00B872AC">
      <w:pPr>
        <w:pStyle w:val="ConsPlusNormal"/>
        <w:spacing w:line="320" w:lineRule="atLeast"/>
        <w:jc w:val="right"/>
      </w:pPr>
      <w:r w:rsidRPr="004C30E3">
        <w:t xml:space="preserve">органах Федерального казначейства и </w:t>
      </w:r>
      <w:proofErr w:type="gramStart"/>
      <w:r w:rsidRPr="004C30E3">
        <w:t>Федеральном</w:t>
      </w:r>
      <w:proofErr w:type="gramEnd"/>
    </w:p>
    <w:p w:rsidR="00B872AC" w:rsidRPr="004C30E3" w:rsidRDefault="00B872AC" w:rsidP="00B872AC">
      <w:pPr>
        <w:pStyle w:val="ConsPlusNormal"/>
        <w:spacing w:line="320" w:lineRule="atLeast"/>
        <w:jc w:val="right"/>
      </w:pPr>
      <w:r w:rsidRPr="004C30E3">
        <w:t xml:space="preserve">казенном </w:t>
      </w:r>
      <w:proofErr w:type="gramStart"/>
      <w:r w:rsidRPr="004C30E3">
        <w:t>учреждении</w:t>
      </w:r>
      <w:proofErr w:type="gramEnd"/>
      <w:r w:rsidRPr="004C30E3">
        <w:t xml:space="preserve"> "Центр по обеспечению</w:t>
      </w:r>
    </w:p>
    <w:p w:rsidR="00B872AC" w:rsidRPr="004C30E3" w:rsidRDefault="00B872AC" w:rsidP="00B872AC">
      <w:pPr>
        <w:pStyle w:val="ConsPlusNormal"/>
        <w:spacing w:line="320" w:lineRule="atLeast"/>
        <w:jc w:val="right"/>
      </w:pPr>
      <w:r w:rsidRPr="004C30E3">
        <w:t>деятельности Казначейства России" по исполнению</w:t>
      </w:r>
    </w:p>
    <w:p w:rsidR="00B872AC" w:rsidRPr="004C30E3" w:rsidRDefault="00B872AC" w:rsidP="00B872AC">
      <w:pPr>
        <w:pStyle w:val="ConsPlusNormal"/>
        <w:spacing w:line="320" w:lineRule="atLeast"/>
        <w:jc w:val="right"/>
      </w:pPr>
      <w:r w:rsidRPr="004C30E3">
        <w:t>Порядка взаимодействия центрального аппарата,</w:t>
      </w:r>
    </w:p>
    <w:p w:rsidR="00B872AC" w:rsidRPr="004C30E3" w:rsidRDefault="00B872AC" w:rsidP="00B872AC">
      <w:pPr>
        <w:pStyle w:val="ConsPlusNormal"/>
        <w:spacing w:line="320" w:lineRule="atLeast"/>
        <w:jc w:val="right"/>
      </w:pPr>
      <w:r w:rsidRPr="004C30E3">
        <w:t>территориальных органов Федерального казначейства</w:t>
      </w:r>
    </w:p>
    <w:p w:rsidR="00B872AC" w:rsidRPr="004C30E3" w:rsidRDefault="00B872AC" w:rsidP="00B872AC">
      <w:pPr>
        <w:pStyle w:val="ConsPlusNormal"/>
        <w:spacing w:line="320" w:lineRule="atLeast"/>
        <w:jc w:val="right"/>
      </w:pPr>
      <w:r w:rsidRPr="004C30E3">
        <w:t>и Федерального казенного учреждения "Центр</w:t>
      </w:r>
    </w:p>
    <w:p w:rsidR="00B872AC" w:rsidRPr="004C30E3" w:rsidRDefault="00B872AC" w:rsidP="00B872AC">
      <w:pPr>
        <w:pStyle w:val="ConsPlusNormal"/>
        <w:spacing w:line="320" w:lineRule="atLeast"/>
        <w:jc w:val="right"/>
      </w:pPr>
      <w:r w:rsidRPr="004C30E3">
        <w:t>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при осуществлении Федеральным казенным учреждением</w:t>
      </w:r>
    </w:p>
    <w:p w:rsidR="00B872AC" w:rsidRPr="004C30E3" w:rsidRDefault="00B872AC" w:rsidP="00B872AC">
      <w:pPr>
        <w:pStyle w:val="ConsPlusNormal"/>
        <w:spacing w:line="320" w:lineRule="atLeast"/>
        <w:jc w:val="right"/>
      </w:pPr>
      <w:r w:rsidRPr="004C30E3">
        <w:t>"Центр 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полномочий по планированию и осуществлению закупок</w:t>
      </w:r>
    </w:p>
    <w:p w:rsidR="00B872AC" w:rsidRPr="004C30E3" w:rsidRDefault="00B872AC" w:rsidP="00B872AC">
      <w:pPr>
        <w:pStyle w:val="ConsPlusNormal"/>
        <w:spacing w:line="320" w:lineRule="atLeast"/>
        <w:jc w:val="right"/>
      </w:pPr>
      <w:r w:rsidRPr="004C30E3">
        <w:t>товаров, работ, услуг для обеспечения функций</w:t>
      </w:r>
    </w:p>
    <w:p w:rsidR="00B872AC" w:rsidRPr="004C30E3" w:rsidRDefault="00B872AC" w:rsidP="00B872AC">
      <w:pPr>
        <w:pStyle w:val="ConsPlusNormal"/>
        <w:spacing w:line="320" w:lineRule="atLeast"/>
        <w:jc w:val="right"/>
      </w:pPr>
      <w:r w:rsidRPr="004C30E3">
        <w:t>центрального аппарата, территориальных органов</w:t>
      </w:r>
    </w:p>
    <w:p w:rsidR="00B872AC" w:rsidRPr="004C30E3" w:rsidRDefault="00B872AC" w:rsidP="00B872AC">
      <w:pPr>
        <w:pStyle w:val="ConsPlusNormal"/>
        <w:spacing w:line="320" w:lineRule="atLeast"/>
        <w:jc w:val="right"/>
      </w:pPr>
      <w:r w:rsidRPr="004C30E3">
        <w:t>Федерального казначейства, утвержденного</w:t>
      </w:r>
    </w:p>
    <w:p w:rsidR="00B872AC" w:rsidRPr="004C30E3" w:rsidRDefault="00B872AC" w:rsidP="00B872AC">
      <w:pPr>
        <w:pStyle w:val="ConsPlusNormal"/>
        <w:spacing w:line="320" w:lineRule="atLeast"/>
        <w:jc w:val="right"/>
      </w:pPr>
      <w:r w:rsidRPr="004C30E3">
        <w:t>приказом Федерального казначейства</w:t>
      </w:r>
    </w:p>
    <w:p w:rsidR="00B872AC" w:rsidRPr="004C30E3" w:rsidRDefault="00B872AC" w:rsidP="00B872AC">
      <w:pPr>
        <w:pStyle w:val="ConsPlusNormal"/>
        <w:spacing w:line="320" w:lineRule="atLeast"/>
        <w:jc w:val="right"/>
      </w:pPr>
      <w:r w:rsidRPr="004C30E3">
        <w:t>от 18 января 2017 г. № 2н</w:t>
      </w:r>
    </w:p>
    <w:p w:rsidR="00B872AC" w:rsidRPr="004C30E3" w:rsidRDefault="00B872AC" w:rsidP="00B872AC">
      <w:pPr>
        <w:pStyle w:val="ConsPlusNormal"/>
        <w:spacing w:line="320" w:lineRule="atLeast"/>
        <w:ind w:firstLine="540"/>
        <w:jc w:val="both"/>
      </w:pPr>
    </w:p>
    <w:p w:rsidR="00B872AC" w:rsidRPr="004C30E3" w:rsidRDefault="00B872AC" w:rsidP="002636F3">
      <w:pPr>
        <w:pStyle w:val="ConsPlusNonformat"/>
        <w:jc w:val="both"/>
        <w:rPr>
          <w:rFonts w:ascii="Times New Roman" w:hAnsi="Times New Roman" w:cs="Times New Roman"/>
          <w:sz w:val="28"/>
          <w:szCs w:val="28"/>
        </w:rPr>
      </w:pPr>
      <w:bookmarkStart w:id="15" w:name="P737"/>
      <w:bookmarkEnd w:id="15"/>
      <w:r w:rsidRPr="004C30E3">
        <w:rPr>
          <w:rFonts w:ascii="Times New Roman" w:hAnsi="Times New Roman" w:cs="Times New Roman"/>
          <w:sz w:val="28"/>
          <w:szCs w:val="28"/>
        </w:rPr>
        <w:t>Сведения об автотранспорте, обслуживающего __</w:t>
      </w:r>
      <w:r w:rsidR="002636F3" w:rsidRPr="004C30E3">
        <w:rPr>
          <w:rFonts w:ascii="Times New Roman" w:hAnsi="Times New Roman" w:cs="Times New Roman"/>
          <w:sz w:val="28"/>
          <w:szCs w:val="28"/>
        </w:rPr>
        <w:t>___________________________</w:t>
      </w:r>
      <w:r w:rsidRPr="004C30E3">
        <w:rPr>
          <w:rFonts w:ascii="Times New Roman" w:hAnsi="Times New Roman" w:cs="Times New Roman"/>
          <w:sz w:val="28"/>
          <w:szCs w:val="28"/>
        </w:rPr>
        <w:t>______________________________</w:t>
      </w:r>
    </w:p>
    <w:p w:rsidR="00B872AC" w:rsidRPr="004C30E3" w:rsidRDefault="00B872AC" w:rsidP="002636F3">
      <w:pPr>
        <w:pStyle w:val="ConsPlusNonformat"/>
        <w:jc w:val="both"/>
        <w:rPr>
          <w:rFonts w:ascii="Times New Roman" w:hAnsi="Times New Roman" w:cs="Times New Roman"/>
        </w:rPr>
      </w:pPr>
      <w:r w:rsidRPr="004C30E3">
        <w:rPr>
          <w:rFonts w:ascii="Times New Roman" w:hAnsi="Times New Roman" w:cs="Times New Roman"/>
        </w:rPr>
        <w:t xml:space="preserve">                                     </w:t>
      </w:r>
      <w:r w:rsidR="002636F3" w:rsidRPr="004C30E3">
        <w:rPr>
          <w:rFonts w:ascii="Times New Roman" w:hAnsi="Times New Roman" w:cs="Times New Roman"/>
        </w:rPr>
        <w:t xml:space="preserve">                                                                          </w:t>
      </w:r>
      <w:r w:rsidRPr="004C30E3">
        <w:rPr>
          <w:rFonts w:ascii="Times New Roman" w:hAnsi="Times New Roman" w:cs="Times New Roman"/>
        </w:rPr>
        <w:t xml:space="preserve">    </w:t>
      </w:r>
      <w:r w:rsidR="002636F3" w:rsidRPr="004C30E3">
        <w:rPr>
          <w:rFonts w:ascii="Times New Roman" w:hAnsi="Times New Roman" w:cs="Times New Roman"/>
        </w:rPr>
        <w:t xml:space="preserve"> </w:t>
      </w:r>
      <w:r w:rsidRPr="004C30E3">
        <w:rPr>
          <w:rFonts w:ascii="Times New Roman" w:hAnsi="Times New Roman" w:cs="Times New Roman"/>
        </w:rPr>
        <w:t xml:space="preserve"> </w:t>
      </w:r>
      <w:r w:rsidR="002636F3" w:rsidRPr="004C30E3">
        <w:rPr>
          <w:rFonts w:ascii="Times New Roman" w:hAnsi="Times New Roman" w:cs="Times New Roman"/>
        </w:rPr>
        <w:t xml:space="preserve">                                </w:t>
      </w:r>
      <w:r w:rsidRPr="004C30E3">
        <w:rPr>
          <w:rFonts w:ascii="Times New Roman" w:hAnsi="Times New Roman" w:cs="Times New Roman"/>
        </w:rPr>
        <w:t xml:space="preserve">  (наименование территориального</w:t>
      </w:r>
      <w:r w:rsidR="002636F3" w:rsidRPr="004C30E3">
        <w:rPr>
          <w:rFonts w:ascii="Times New Roman" w:hAnsi="Times New Roman" w:cs="Times New Roman"/>
        </w:rPr>
        <w:t xml:space="preserve"> </w:t>
      </w:r>
      <w:r w:rsidRPr="004C30E3">
        <w:rPr>
          <w:rFonts w:ascii="Times New Roman" w:hAnsi="Times New Roman" w:cs="Times New Roman"/>
        </w:rPr>
        <w:t>органа Федерального казначейства)</w:t>
      </w:r>
    </w:p>
    <w:p w:rsidR="00B872AC" w:rsidRPr="004C30E3" w:rsidRDefault="00B872AC" w:rsidP="002636F3">
      <w:pPr>
        <w:pStyle w:val="ConsPlusNonformat"/>
        <w:jc w:val="both"/>
        <w:rPr>
          <w:rFonts w:ascii="Times New Roman" w:hAnsi="Times New Roman" w:cs="Times New Roman"/>
          <w:sz w:val="28"/>
          <w:szCs w:val="28"/>
        </w:rPr>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 xml:space="preserve">в соответствии с Государственным контрактом </w:t>
      </w:r>
      <w:proofErr w:type="gramStart"/>
      <w:r w:rsidRPr="004C30E3">
        <w:rPr>
          <w:rFonts w:ascii="Times New Roman" w:hAnsi="Times New Roman" w:cs="Times New Roman"/>
          <w:sz w:val="28"/>
          <w:szCs w:val="28"/>
        </w:rPr>
        <w:t>от</w:t>
      </w:r>
      <w:proofErr w:type="gramEnd"/>
      <w:r w:rsidRPr="004C30E3">
        <w:rPr>
          <w:rFonts w:ascii="Times New Roman" w:hAnsi="Times New Roman" w:cs="Times New Roman"/>
          <w:sz w:val="28"/>
          <w:szCs w:val="28"/>
        </w:rPr>
        <w:t xml:space="preserve"> ______ № ______</w:t>
      </w:r>
    </w:p>
    <w:p w:rsidR="00B872AC" w:rsidRPr="004C30E3" w:rsidRDefault="00B872AC" w:rsidP="00B872AC">
      <w:pPr>
        <w:pStyle w:val="ConsPlusNormal"/>
        <w:spacing w:line="32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587"/>
        <w:gridCol w:w="1531"/>
        <w:gridCol w:w="2041"/>
        <w:gridCol w:w="4458"/>
        <w:gridCol w:w="2409"/>
        <w:gridCol w:w="2127"/>
      </w:tblGrid>
      <w:tr w:rsidR="004C30E3" w:rsidRPr="004C30E3" w:rsidTr="00017277">
        <w:tc>
          <w:tcPr>
            <w:tcW w:w="510" w:type="dxa"/>
            <w:vAlign w:val="center"/>
          </w:tcPr>
          <w:p w:rsidR="00B872AC" w:rsidRPr="004C30E3" w:rsidRDefault="00B872AC" w:rsidP="00B872AC">
            <w:pPr>
              <w:pStyle w:val="ConsPlusNormal"/>
              <w:spacing w:line="320" w:lineRule="atLeast"/>
              <w:jc w:val="center"/>
            </w:pPr>
            <w:r w:rsidRPr="004C30E3">
              <w:t xml:space="preserve">№ </w:t>
            </w:r>
            <w:proofErr w:type="gramStart"/>
            <w:r w:rsidRPr="004C30E3">
              <w:t>п</w:t>
            </w:r>
            <w:proofErr w:type="gramEnd"/>
            <w:r w:rsidRPr="004C30E3">
              <w:t>/п</w:t>
            </w:r>
          </w:p>
        </w:tc>
        <w:tc>
          <w:tcPr>
            <w:tcW w:w="1587" w:type="dxa"/>
            <w:vAlign w:val="center"/>
          </w:tcPr>
          <w:p w:rsidR="00B872AC" w:rsidRPr="004C30E3" w:rsidRDefault="00B872AC" w:rsidP="00B872AC">
            <w:pPr>
              <w:pStyle w:val="ConsPlusNormal"/>
              <w:spacing w:line="320" w:lineRule="atLeast"/>
              <w:jc w:val="center"/>
            </w:pPr>
            <w:r w:rsidRPr="004C30E3">
              <w:t>Марка автомобиля</w:t>
            </w:r>
          </w:p>
        </w:tc>
        <w:tc>
          <w:tcPr>
            <w:tcW w:w="1531" w:type="dxa"/>
            <w:vAlign w:val="center"/>
          </w:tcPr>
          <w:p w:rsidR="00B872AC" w:rsidRPr="004C30E3" w:rsidRDefault="00B872AC" w:rsidP="00B872AC">
            <w:pPr>
              <w:pStyle w:val="ConsPlusNormal"/>
              <w:spacing w:line="320" w:lineRule="atLeast"/>
              <w:jc w:val="center"/>
            </w:pPr>
            <w:r w:rsidRPr="004C30E3">
              <w:t>Гос. номер автомобиля</w:t>
            </w:r>
          </w:p>
        </w:tc>
        <w:tc>
          <w:tcPr>
            <w:tcW w:w="2041" w:type="dxa"/>
            <w:vAlign w:val="center"/>
          </w:tcPr>
          <w:p w:rsidR="00B872AC" w:rsidRPr="004C30E3" w:rsidRDefault="00B872AC" w:rsidP="00B872AC">
            <w:pPr>
              <w:pStyle w:val="ConsPlusNormal"/>
              <w:spacing w:line="320" w:lineRule="atLeast"/>
              <w:jc w:val="center"/>
            </w:pPr>
            <w:r w:rsidRPr="004C30E3">
              <w:t>Структурное подразделение</w:t>
            </w:r>
          </w:p>
        </w:tc>
        <w:tc>
          <w:tcPr>
            <w:tcW w:w="4458" w:type="dxa"/>
            <w:vAlign w:val="center"/>
          </w:tcPr>
          <w:p w:rsidR="00B872AC" w:rsidRPr="004C30E3" w:rsidRDefault="00B872AC" w:rsidP="00B872AC">
            <w:pPr>
              <w:pStyle w:val="ConsPlusNormal"/>
              <w:spacing w:line="320" w:lineRule="atLeast"/>
              <w:jc w:val="center"/>
            </w:pPr>
            <w:r w:rsidRPr="004C30E3">
              <w:t>Ответственный за использование автомобиля/контактный телефон</w:t>
            </w:r>
          </w:p>
        </w:tc>
        <w:tc>
          <w:tcPr>
            <w:tcW w:w="2409" w:type="dxa"/>
            <w:vAlign w:val="center"/>
          </w:tcPr>
          <w:p w:rsidR="00B872AC" w:rsidRPr="004C30E3" w:rsidRDefault="00B872AC" w:rsidP="00B872AC">
            <w:pPr>
              <w:pStyle w:val="ConsPlusNormal"/>
              <w:spacing w:line="320" w:lineRule="atLeast"/>
              <w:jc w:val="center"/>
            </w:pPr>
            <w:r w:rsidRPr="004C30E3">
              <w:t>Образец подписи ответственного за использование автомобиля</w:t>
            </w:r>
          </w:p>
        </w:tc>
        <w:tc>
          <w:tcPr>
            <w:tcW w:w="2127" w:type="dxa"/>
            <w:vAlign w:val="center"/>
          </w:tcPr>
          <w:p w:rsidR="00B872AC" w:rsidRPr="004C30E3" w:rsidRDefault="00B872AC" w:rsidP="00B872AC">
            <w:pPr>
              <w:pStyle w:val="ConsPlusNormal"/>
              <w:spacing w:line="320" w:lineRule="atLeast"/>
              <w:jc w:val="center"/>
            </w:pPr>
            <w:r w:rsidRPr="004C30E3">
              <w:t>Адрес подачи автомобиля</w:t>
            </w:r>
          </w:p>
        </w:tc>
      </w:tr>
      <w:tr w:rsidR="004C30E3" w:rsidRPr="004C30E3" w:rsidTr="00017277">
        <w:tc>
          <w:tcPr>
            <w:tcW w:w="510" w:type="dxa"/>
            <w:vAlign w:val="center"/>
          </w:tcPr>
          <w:p w:rsidR="00B872AC" w:rsidRPr="004C30E3" w:rsidRDefault="00B872AC" w:rsidP="00B872AC">
            <w:pPr>
              <w:pStyle w:val="ConsPlusNormal"/>
              <w:spacing w:line="320" w:lineRule="atLeast"/>
              <w:jc w:val="center"/>
            </w:pPr>
            <w:bookmarkStart w:id="16" w:name="P750"/>
            <w:bookmarkEnd w:id="16"/>
            <w:r w:rsidRPr="004C30E3">
              <w:lastRenderedPageBreak/>
              <w:t>1</w:t>
            </w:r>
          </w:p>
        </w:tc>
        <w:tc>
          <w:tcPr>
            <w:tcW w:w="1587" w:type="dxa"/>
            <w:vAlign w:val="center"/>
          </w:tcPr>
          <w:p w:rsidR="00B872AC" w:rsidRPr="004C30E3" w:rsidRDefault="00B872AC" w:rsidP="00B872AC">
            <w:pPr>
              <w:pStyle w:val="ConsPlusNormal"/>
              <w:spacing w:line="320" w:lineRule="atLeast"/>
              <w:jc w:val="center"/>
            </w:pPr>
            <w:bookmarkStart w:id="17" w:name="P751"/>
            <w:bookmarkEnd w:id="17"/>
            <w:r w:rsidRPr="004C30E3">
              <w:t>2</w:t>
            </w:r>
          </w:p>
        </w:tc>
        <w:tc>
          <w:tcPr>
            <w:tcW w:w="1531" w:type="dxa"/>
            <w:vAlign w:val="center"/>
          </w:tcPr>
          <w:p w:rsidR="00B872AC" w:rsidRPr="004C30E3" w:rsidRDefault="00B872AC" w:rsidP="00B872AC">
            <w:pPr>
              <w:pStyle w:val="ConsPlusNormal"/>
              <w:spacing w:line="320" w:lineRule="atLeast"/>
              <w:jc w:val="center"/>
            </w:pPr>
            <w:bookmarkStart w:id="18" w:name="P752"/>
            <w:bookmarkEnd w:id="18"/>
            <w:r w:rsidRPr="004C30E3">
              <w:t>3</w:t>
            </w:r>
          </w:p>
        </w:tc>
        <w:tc>
          <w:tcPr>
            <w:tcW w:w="2041" w:type="dxa"/>
            <w:vAlign w:val="center"/>
          </w:tcPr>
          <w:p w:rsidR="00B872AC" w:rsidRPr="004C30E3" w:rsidRDefault="00B872AC" w:rsidP="00B872AC">
            <w:pPr>
              <w:pStyle w:val="ConsPlusNormal"/>
              <w:spacing w:line="320" w:lineRule="atLeast"/>
              <w:jc w:val="center"/>
            </w:pPr>
            <w:bookmarkStart w:id="19" w:name="P753"/>
            <w:bookmarkEnd w:id="19"/>
            <w:r w:rsidRPr="004C30E3">
              <w:t>4</w:t>
            </w:r>
          </w:p>
        </w:tc>
        <w:tc>
          <w:tcPr>
            <w:tcW w:w="4458" w:type="dxa"/>
            <w:vAlign w:val="center"/>
          </w:tcPr>
          <w:p w:rsidR="00B872AC" w:rsidRPr="004C30E3" w:rsidRDefault="00B872AC" w:rsidP="00B872AC">
            <w:pPr>
              <w:pStyle w:val="ConsPlusNormal"/>
              <w:spacing w:line="320" w:lineRule="atLeast"/>
              <w:jc w:val="center"/>
            </w:pPr>
            <w:bookmarkStart w:id="20" w:name="P754"/>
            <w:bookmarkEnd w:id="20"/>
            <w:r w:rsidRPr="004C30E3">
              <w:t>5</w:t>
            </w:r>
          </w:p>
        </w:tc>
        <w:tc>
          <w:tcPr>
            <w:tcW w:w="2409" w:type="dxa"/>
            <w:vAlign w:val="center"/>
          </w:tcPr>
          <w:p w:rsidR="00B872AC" w:rsidRPr="004C30E3" w:rsidRDefault="00B872AC" w:rsidP="00B872AC">
            <w:pPr>
              <w:pStyle w:val="ConsPlusNormal"/>
              <w:spacing w:line="320" w:lineRule="atLeast"/>
              <w:jc w:val="center"/>
            </w:pPr>
            <w:bookmarkStart w:id="21" w:name="P755"/>
            <w:bookmarkEnd w:id="21"/>
            <w:r w:rsidRPr="004C30E3">
              <w:t>6</w:t>
            </w:r>
          </w:p>
        </w:tc>
        <w:tc>
          <w:tcPr>
            <w:tcW w:w="2127" w:type="dxa"/>
            <w:vAlign w:val="center"/>
          </w:tcPr>
          <w:p w:rsidR="00B872AC" w:rsidRPr="004C30E3" w:rsidRDefault="00B872AC" w:rsidP="00B872AC">
            <w:pPr>
              <w:pStyle w:val="ConsPlusNormal"/>
              <w:spacing w:line="320" w:lineRule="atLeast"/>
              <w:jc w:val="center"/>
            </w:pPr>
            <w:bookmarkStart w:id="22" w:name="P756"/>
            <w:bookmarkEnd w:id="22"/>
            <w:r w:rsidRPr="004C30E3">
              <w:t>7</w:t>
            </w:r>
          </w:p>
        </w:tc>
      </w:tr>
      <w:tr w:rsidR="00B872AC" w:rsidRPr="004C30E3" w:rsidTr="00017277">
        <w:tc>
          <w:tcPr>
            <w:tcW w:w="510" w:type="dxa"/>
          </w:tcPr>
          <w:p w:rsidR="00B872AC" w:rsidRPr="004C30E3" w:rsidRDefault="00B872AC" w:rsidP="00B872AC">
            <w:pPr>
              <w:pStyle w:val="ConsPlusNormal"/>
              <w:spacing w:line="320" w:lineRule="atLeast"/>
            </w:pPr>
          </w:p>
        </w:tc>
        <w:tc>
          <w:tcPr>
            <w:tcW w:w="1587" w:type="dxa"/>
          </w:tcPr>
          <w:p w:rsidR="00B872AC" w:rsidRPr="004C30E3" w:rsidRDefault="00B872AC" w:rsidP="00B872AC">
            <w:pPr>
              <w:pStyle w:val="ConsPlusNormal"/>
              <w:spacing w:line="320" w:lineRule="atLeast"/>
            </w:pPr>
          </w:p>
        </w:tc>
        <w:tc>
          <w:tcPr>
            <w:tcW w:w="1531" w:type="dxa"/>
          </w:tcPr>
          <w:p w:rsidR="00B872AC" w:rsidRPr="004C30E3" w:rsidRDefault="00B872AC" w:rsidP="00B872AC">
            <w:pPr>
              <w:pStyle w:val="ConsPlusNormal"/>
              <w:spacing w:line="320" w:lineRule="atLeast"/>
            </w:pPr>
          </w:p>
        </w:tc>
        <w:tc>
          <w:tcPr>
            <w:tcW w:w="2041" w:type="dxa"/>
          </w:tcPr>
          <w:p w:rsidR="00B872AC" w:rsidRPr="004C30E3" w:rsidRDefault="00B872AC" w:rsidP="00B872AC">
            <w:pPr>
              <w:pStyle w:val="ConsPlusNormal"/>
              <w:spacing w:line="320" w:lineRule="atLeast"/>
            </w:pPr>
          </w:p>
        </w:tc>
        <w:tc>
          <w:tcPr>
            <w:tcW w:w="4458" w:type="dxa"/>
          </w:tcPr>
          <w:p w:rsidR="00B872AC" w:rsidRPr="004C30E3" w:rsidRDefault="00B872AC" w:rsidP="00B872AC">
            <w:pPr>
              <w:pStyle w:val="ConsPlusNormal"/>
              <w:spacing w:line="320" w:lineRule="atLeast"/>
            </w:pPr>
          </w:p>
        </w:tc>
        <w:tc>
          <w:tcPr>
            <w:tcW w:w="2409" w:type="dxa"/>
          </w:tcPr>
          <w:p w:rsidR="00B872AC" w:rsidRPr="004C30E3" w:rsidRDefault="00B872AC" w:rsidP="00B872AC">
            <w:pPr>
              <w:pStyle w:val="ConsPlusNormal"/>
              <w:spacing w:line="320" w:lineRule="atLeast"/>
            </w:pPr>
          </w:p>
        </w:tc>
        <w:tc>
          <w:tcPr>
            <w:tcW w:w="2127" w:type="dxa"/>
          </w:tcPr>
          <w:p w:rsidR="00B872AC" w:rsidRPr="004C30E3" w:rsidRDefault="00B872AC" w:rsidP="00B872AC">
            <w:pPr>
              <w:pStyle w:val="ConsPlusNormal"/>
              <w:spacing w:line="320" w:lineRule="atLeast"/>
            </w:pPr>
          </w:p>
        </w:tc>
      </w:tr>
    </w:tbl>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bookmarkStart w:id="23" w:name="P765"/>
      <w:bookmarkEnd w:id="23"/>
      <w:r w:rsidRPr="004C30E3">
        <w:t>Ответственно</w:t>
      </w:r>
      <w:r w:rsidR="002636F3" w:rsidRPr="004C30E3">
        <w:t>е лицо за взаимодействие с ФКУ «ЦОКР»</w:t>
      </w:r>
    </w:p>
    <w:p w:rsidR="00B872AC" w:rsidRPr="004C30E3" w:rsidRDefault="00B872AC" w:rsidP="00B872AC">
      <w:pPr>
        <w:pStyle w:val="ConsPlusNormal"/>
        <w:spacing w:line="32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954"/>
        <w:gridCol w:w="1985"/>
        <w:gridCol w:w="3402"/>
        <w:gridCol w:w="2977"/>
        <w:gridCol w:w="2835"/>
      </w:tblGrid>
      <w:tr w:rsidR="004C30E3" w:rsidRPr="004C30E3" w:rsidTr="00B862D5">
        <w:tc>
          <w:tcPr>
            <w:tcW w:w="510" w:type="dxa"/>
          </w:tcPr>
          <w:p w:rsidR="00B872AC" w:rsidRPr="004C30E3" w:rsidRDefault="00B872AC" w:rsidP="00B872AC">
            <w:pPr>
              <w:pStyle w:val="ConsPlusNormal"/>
              <w:spacing w:line="320" w:lineRule="atLeast"/>
              <w:jc w:val="center"/>
            </w:pPr>
            <w:r w:rsidRPr="004C30E3">
              <w:t xml:space="preserve">№ </w:t>
            </w:r>
            <w:proofErr w:type="gramStart"/>
            <w:r w:rsidRPr="004C30E3">
              <w:t>п</w:t>
            </w:r>
            <w:proofErr w:type="gramEnd"/>
            <w:r w:rsidRPr="004C30E3">
              <w:t>/п</w:t>
            </w:r>
          </w:p>
        </w:tc>
        <w:tc>
          <w:tcPr>
            <w:tcW w:w="2954" w:type="dxa"/>
          </w:tcPr>
          <w:p w:rsidR="00B872AC" w:rsidRPr="004C30E3" w:rsidRDefault="00B872AC" w:rsidP="00B872AC">
            <w:pPr>
              <w:pStyle w:val="ConsPlusNormal"/>
              <w:spacing w:line="320" w:lineRule="atLeast"/>
              <w:jc w:val="center"/>
            </w:pPr>
            <w:r w:rsidRPr="004C30E3">
              <w:t>Ф.И.О.</w:t>
            </w:r>
          </w:p>
        </w:tc>
        <w:tc>
          <w:tcPr>
            <w:tcW w:w="1985" w:type="dxa"/>
          </w:tcPr>
          <w:p w:rsidR="00B872AC" w:rsidRPr="004C30E3" w:rsidRDefault="00B872AC" w:rsidP="00B872AC">
            <w:pPr>
              <w:pStyle w:val="ConsPlusNormal"/>
              <w:spacing w:line="320" w:lineRule="atLeast"/>
              <w:jc w:val="center"/>
            </w:pPr>
            <w:r w:rsidRPr="004C30E3">
              <w:t>Должность</w:t>
            </w:r>
          </w:p>
        </w:tc>
        <w:tc>
          <w:tcPr>
            <w:tcW w:w="3402" w:type="dxa"/>
          </w:tcPr>
          <w:p w:rsidR="00B872AC" w:rsidRPr="004C30E3" w:rsidRDefault="00B872AC" w:rsidP="00B872AC">
            <w:pPr>
              <w:pStyle w:val="ConsPlusNormal"/>
              <w:spacing w:line="320" w:lineRule="atLeast"/>
              <w:jc w:val="center"/>
            </w:pPr>
            <w:r w:rsidRPr="004C30E3">
              <w:t>Приказ о назначении ответственного лица</w:t>
            </w:r>
          </w:p>
        </w:tc>
        <w:tc>
          <w:tcPr>
            <w:tcW w:w="2977" w:type="dxa"/>
          </w:tcPr>
          <w:p w:rsidR="00B872AC" w:rsidRPr="004C30E3" w:rsidRDefault="00B872AC" w:rsidP="00B872AC">
            <w:pPr>
              <w:pStyle w:val="ConsPlusNormal"/>
              <w:spacing w:line="320" w:lineRule="atLeast"/>
              <w:jc w:val="center"/>
            </w:pPr>
            <w:r w:rsidRPr="004C30E3">
              <w:t>Контактные телефоны, электронная почта</w:t>
            </w:r>
          </w:p>
        </w:tc>
        <w:tc>
          <w:tcPr>
            <w:tcW w:w="2835" w:type="dxa"/>
          </w:tcPr>
          <w:p w:rsidR="00B872AC" w:rsidRPr="004C30E3" w:rsidRDefault="00B872AC" w:rsidP="00B872AC">
            <w:pPr>
              <w:pStyle w:val="ConsPlusNormal"/>
              <w:spacing w:line="320" w:lineRule="atLeast"/>
              <w:jc w:val="center"/>
            </w:pPr>
            <w:r w:rsidRPr="004C30E3">
              <w:t>Образец подписи</w:t>
            </w:r>
          </w:p>
        </w:tc>
      </w:tr>
      <w:tr w:rsidR="004C30E3" w:rsidRPr="004C30E3" w:rsidTr="00B862D5">
        <w:tc>
          <w:tcPr>
            <w:tcW w:w="510" w:type="dxa"/>
          </w:tcPr>
          <w:p w:rsidR="00B872AC" w:rsidRPr="004C30E3" w:rsidRDefault="00B872AC" w:rsidP="00B872AC">
            <w:pPr>
              <w:pStyle w:val="ConsPlusNormal"/>
              <w:spacing w:line="320" w:lineRule="atLeast"/>
              <w:jc w:val="center"/>
            </w:pPr>
            <w:r w:rsidRPr="004C30E3">
              <w:t>1</w:t>
            </w:r>
          </w:p>
        </w:tc>
        <w:tc>
          <w:tcPr>
            <w:tcW w:w="2954" w:type="dxa"/>
          </w:tcPr>
          <w:p w:rsidR="00B872AC" w:rsidRPr="004C30E3" w:rsidRDefault="00B872AC" w:rsidP="00B872AC">
            <w:pPr>
              <w:pStyle w:val="ConsPlusNormal"/>
              <w:spacing w:line="320" w:lineRule="atLeast"/>
              <w:jc w:val="center"/>
            </w:pPr>
            <w:r w:rsidRPr="004C30E3">
              <w:t>2</w:t>
            </w:r>
          </w:p>
        </w:tc>
        <w:tc>
          <w:tcPr>
            <w:tcW w:w="1985" w:type="dxa"/>
          </w:tcPr>
          <w:p w:rsidR="00B872AC" w:rsidRPr="004C30E3" w:rsidRDefault="00B872AC" w:rsidP="00B872AC">
            <w:pPr>
              <w:pStyle w:val="ConsPlusNormal"/>
              <w:spacing w:line="320" w:lineRule="atLeast"/>
              <w:jc w:val="center"/>
            </w:pPr>
            <w:r w:rsidRPr="004C30E3">
              <w:t>3</w:t>
            </w:r>
          </w:p>
        </w:tc>
        <w:tc>
          <w:tcPr>
            <w:tcW w:w="3402" w:type="dxa"/>
          </w:tcPr>
          <w:p w:rsidR="00B872AC" w:rsidRPr="004C30E3" w:rsidRDefault="00B872AC" w:rsidP="00B872AC">
            <w:pPr>
              <w:pStyle w:val="ConsPlusNormal"/>
              <w:spacing w:line="320" w:lineRule="atLeast"/>
              <w:jc w:val="center"/>
            </w:pPr>
            <w:r w:rsidRPr="004C30E3">
              <w:t>4</w:t>
            </w:r>
          </w:p>
        </w:tc>
        <w:tc>
          <w:tcPr>
            <w:tcW w:w="2977" w:type="dxa"/>
          </w:tcPr>
          <w:p w:rsidR="00B872AC" w:rsidRPr="004C30E3" w:rsidRDefault="00B872AC" w:rsidP="00B872AC">
            <w:pPr>
              <w:pStyle w:val="ConsPlusNormal"/>
              <w:spacing w:line="320" w:lineRule="atLeast"/>
              <w:jc w:val="center"/>
            </w:pPr>
            <w:r w:rsidRPr="004C30E3">
              <w:t>5</w:t>
            </w:r>
          </w:p>
        </w:tc>
        <w:tc>
          <w:tcPr>
            <w:tcW w:w="2835" w:type="dxa"/>
          </w:tcPr>
          <w:p w:rsidR="00B872AC" w:rsidRPr="004C30E3" w:rsidRDefault="00B872AC" w:rsidP="00B872AC">
            <w:pPr>
              <w:pStyle w:val="ConsPlusNormal"/>
              <w:spacing w:line="320" w:lineRule="atLeast"/>
              <w:jc w:val="center"/>
            </w:pPr>
            <w:r w:rsidRPr="004C30E3">
              <w:t>6</w:t>
            </w:r>
          </w:p>
        </w:tc>
      </w:tr>
      <w:tr w:rsidR="00B872AC" w:rsidRPr="004C30E3" w:rsidTr="00B862D5">
        <w:tc>
          <w:tcPr>
            <w:tcW w:w="510" w:type="dxa"/>
          </w:tcPr>
          <w:p w:rsidR="00B872AC" w:rsidRPr="004C30E3" w:rsidRDefault="00B872AC" w:rsidP="00B872AC">
            <w:pPr>
              <w:pStyle w:val="ConsPlusNormal"/>
              <w:spacing w:line="320" w:lineRule="atLeast"/>
            </w:pPr>
          </w:p>
        </w:tc>
        <w:tc>
          <w:tcPr>
            <w:tcW w:w="2954" w:type="dxa"/>
          </w:tcPr>
          <w:p w:rsidR="00B872AC" w:rsidRPr="004C30E3" w:rsidRDefault="00B872AC" w:rsidP="00B872AC">
            <w:pPr>
              <w:pStyle w:val="ConsPlusNormal"/>
              <w:spacing w:line="320" w:lineRule="atLeast"/>
            </w:pPr>
          </w:p>
        </w:tc>
        <w:tc>
          <w:tcPr>
            <w:tcW w:w="1985" w:type="dxa"/>
          </w:tcPr>
          <w:p w:rsidR="00B872AC" w:rsidRPr="004C30E3" w:rsidRDefault="00B872AC" w:rsidP="00B872AC">
            <w:pPr>
              <w:pStyle w:val="ConsPlusNormal"/>
              <w:spacing w:line="320" w:lineRule="atLeast"/>
            </w:pPr>
          </w:p>
        </w:tc>
        <w:tc>
          <w:tcPr>
            <w:tcW w:w="3402" w:type="dxa"/>
          </w:tcPr>
          <w:p w:rsidR="00B872AC" w:rsidRPr="004C30E3" w:rsidRDefault="00B872AC" w:rsidP="00B872AC">
            <w:pPr>
              <w:pStyle w:val="ConsPlusNormal"/>
              <w:spacing w:line="320" w:lineRule="atLeast"/>
            </w:pPr>
          </w:p>
        </w:tc>
        <w:tc>
          <w:tcPr>
            <w:tcW w:w="2977" w:type="dxa"/>
          </w:tcPr>
          <w:p w:rsidR="00B872AC" w:rsidRPr="004C30E3" w:rsidRDefault="00B872AC" w:rsidP="00B872AC">
            <w:pPr>
              <w:pStyle w:val="ConsPlusNormal"/>
              <w:spacing w:line="320" w:lineRule="atLeast"/>
            </w:pPr>
          </w:p>
        </w:tc>
        <w:tc>
          <w:tcPr>
            <w:tcW w:w="2835" w:type="dxa"/>
          </w:tcPr>
          <w:p w:rsidR="00B872AC" w:rsidRPr="004C30E3" w:rsidRDefault="00B872AC" w:rsidP="00B872AC">
            <w:pPr>
              <w:pStyle w:val="ConsPlusNormal"/>
              <w:spacing w:line="320" w:lineRule="atLeast"/>
            </w:pPr>
          </w:p>
        </w:tc>
      </w:tr>
    </w:tbl>
    <w:p w:rsidR="00B872AC" w:rsidRPr="004C30E3" w:rsidRDefault="00B872AC" w:rsidP="00B872AC">
      <w:pPr>
        <w:pStyle w:val="ConsPlusNormal"/>
        <w:spacing w:line="320" w:lineRule="atLeast"/>
        <w:ind w:firstLine="540"/>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Руководитель ТОФК _______________________/___________________</w:t>
      </w:r>
    </w:p>
    <w:p w:rsidR="00B872AC" w:rsidRPr="004C30E3" w:rsidRDefault="00B872AC"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2636F3" w:rsidRPr="004C30E3">
        <w:rPr>
          <w:rFonts w:ascii="Times New Roman" w:hAnsi="Times New Roman" w:cs="Times New Roman"/>
        </w:rPr>
        <w:t xml:space="preserve">                                                      </w:t>
      </w:r>
      <w:r w:rsidRPr="004C30E3">
        <w:rPr>
          <w:rFonts w:ascii="Times New Roman" w:hAnsi="Times New Roman" w:cs="Times New Roman"/>
        </w:rPr>
        <w:t xml:space="preserve">       подпись         </w:t>
      </w:r>
      <w:r w:rsidR="002636F3" w:rsidRPr="004C30E3">
        <w:rPr>
          <w:rFonts w:ascii="Times New Roman" w:hAnsi="Times New Roman" w:cs="Times New Roman"/>
        </w:rPr>
        <w:t xml:space="preserve">                                    </w:t>
      </w:r>
      <w:r w:rsidRPr="004C30E3">
        <w:rPr>
          <w:rFonts w:ascii="Times New Roman" w:hAnsi="Times New Roman" w:cs="Times New Roman"/>
        </w:rPr>
        <w:t xml:space="preserve">        ФИО</w:t>
      </w:r>
    </w:p>
    <w:p w:rsidR="00B872AC" w:rsidRPr="004C30E3" w:rsidRDefault="00B872AC" w:rsidP="00B872AC">
      <w:pPr>
        <w:spacing w:after="0" w:line="320" w:lineRule="atLeast"/>
        <w:sectPr w:rsidR="00B872AC" w:rsidRPr="004C30E3">
          <w:pgSz w:w="16838" w:h="11905" w:orient="landscape"/>
          <w:pgMar w:top="1701" w:right="1134" w:bottom="850" w:left="1134" w:header="0" w:footer="0" w:gutter="0"/>
          <w:cols w:space="720"/>
        </w:sectPr>
      </w:pPr>
    </w:p>
    <w:p w:rsidR="00B872AC" w:rsidRPr="004C30E3" w:rsidRDefault="00B872AC" w:rsidP="00B872AC">
      <w:pPr>
        <w:pStyle w:val="ConsPlusNormal"/>
        <w:spacing w:line="320" w:lineRule="atLeast"/>
        <w:jc w:val="right"/>
        <w:outlineLvl w:val="1"/>
      </w:pPr>
      <w:r w:rsidRPr="004C30E3">
        <w:lastRenderedPageBreak/>
        <w:t>Приложение № 7</w:t>
      </w:r>
    </w:p>
    <w:p w:rsidR="00B872AC" w:rsidRPr="004C30E3" w:rsidRDefault="00B872AC" w:rsidP="00B872AC">
      <w:pPr>
        <w:pStyle w:val="ConsPlusNormal"/>
        <w:spacing w:line="320" w:lineRule="atLeast"/>
        <w:jc w:val="right"/>
      </w:pPr>
      <w:r w:rsidRPr="004C30E3">
        <w:t>к Положению</w:t>
      </w:r>
    </w:p>
    <w:p w:rsidR="00B872AC" w:rsidRPr="004C30E3" w:rsidRDefault="00B872AC" w:rsidP="00B872AC">
      <w:pPr>
        <w:pStyle w:val="ConsPlusNormal"/>
        <w:spacing w:line="320" w:lineRule="atLeast"/>
        <w:jc w:val="right"/>
      </w:pPr>
      <w:r w:rsidRPr="004C30E3">
        <w:t xml:space="preserve">об организации работы в </w:t>
      </w:r>
      <w:proofErr w:type="gramStart"/>
      <w:r w:rsidRPr="004C30E3">
        <w:t>территориальных</w:t>
      </w:r>
      <w:proofErr w:type="gramEnd"/>
    </w:p>
    <w:p w:rsidR="00B872AC" w:rsidRPr="004C30E3" w:rsidRDefault="00B872AC" w:rsidP="00B872AC">
      <w:pPr>
        <w:pStyle w:val="ConsPlusNormal"/>
        <w:spacing w:line="320" w:lineRule="atLeast"/>
        <w:jc w:val="right"/>
      </w:pPr>
      <w:r w:rsidRPr="004C30E3">
        <w:t xml:space="preserve">органах Федерального казначейства и </w:t>
      </w:r>
      <w:proofErr w:type="gramStart"/>
      <w:r w:rsidRPr="004C30E3">
        <w:t>Федеральном</w:t>
      </w:r>
      <w:proofErr w:type="gramEnd"/>
    </w:p>
    <w:p w:rsidR="00B872AC" w:rsidRPr="004C30E3" w:rsidRDefault="00B872AC" w:rsidP="00B872AC">
      <w:pPr>
        <w:pStyle w:val="ConsPlusNormal"/>
        <w:spacing w:line="320" w:lineRule="atLeast"/>
        <w:jc w:val="right"/>
      </w:pPr>
      <w:r w:rsidRPr="004C30E3">
        <w:t xml:space="preserve">казенном </w:t>
      </w:r>
      <w:proofErr w:type="gramStart"/>
      <w:r w:rsidRPr="004C30E3">
        <w:t>учреждении</w:t>
      </w:r>
      <w:proofErr w:type="gramEnd"/>
      <w:r w:rsidRPr="004C30E3">
        <w:t xml:space="preserve"> "Центр по обеспечению</w:t>
      </w:r>
    </w:p>
    <w:p w:rsidR="00B872AC" w:rsidRPr="004C30E3" w:rsidRDefault="00B872AC" w:rsidP="00B872AC">
      <w:pPr>
        <w:pStyle w:val="ConsPlusNormal"/>
        <w:spacing w:line="320" w:lineRule="atLeast"/>
        <w:jc w:val="right"/>
      </w:pPr>
      <w:r w:rsidRPr="004C30E3">
        <w:t>деятельности Казначейства России" по исполнению</w:t>
      </w:r>
    </w:p>
    <w:p w:rsidR="00B872AC" w:rsidRPr="004C30E3" w:rsidRDefault="00B872AC" w:rsidP="00B872AC">
      <w:pPr>
        <w:pStyle w:val="ConsPlusNormal"/>
        <w:spacing w:line="320" w:lineRule="atLeast"/>
        <w:jc w:val="right"/>
      </w:pPr>
      <w:r w:rsidRPr="004C30E3">
        <w:t>Порядка взаимодействия центрального аппарата,</w:t>
      </w:r>
    </w:p>
    <w:p w:rsidR="00B872AC" w:rsidRPr="004C30E3" w:rsidRDefault="00B872AC" w:rsidP="00B872AC">
      <w:pPr>
        <w:pStyle w:val="ConsPlusNormal"/>
        <w:spacing w:line="320" w:lineRule="atLeast"/>
        <w:jc w:val="right"/>
      </w:pPr>
      <w:r w:rsidRPr="004C30E3">
        <w:t>территориальных органов Федерального казначейства</w:t>
      </w:r>
    </w:p>
    <w:p w:rsidR="00B872AC" w:rsidRPr="004C30E3" w:rsidRDefault="00B872AC" w:rsidP="00B872AC">
      <w:pPr>
        <w:pStyle w:val="ConsPlusNormal"/>
        <w:spacing w:line="320" w:lineRule="atLeast"/>
        <w:jc w:val="right"/>
      </w:pPr>
      <w:r w:rsidRPr="004C30E3">
        <w:t>и Федерального казенного учреждения "Центр</w:t>
      </w:r>
    </w:p>
    <w:p w:rsidR="00B872AC" w:rsidRPr="004C30E3" w:rsidRDefault="00B872AC" w:rsidP="00B872AC">
      <w:pPr>
        <w:pStyle w:val="ConsPlusNormal"/>
        <w:spacing w:line="320" w:lineRule="atLeast"/>
        <w:jc w:val="right"/>
      </w:pPr>
      <w:r w:rsidRPr="004C30E3">
        <w:t>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при осуществлении Федеральным казенным учреждением</w:t>
      </w:r>
    </w:p>
    <w:p w:rsidR="00B872AC" w:rsidRPr="004C30E3" w:rsidRDefault="00B872AC" w:rsidP="00B872AC">
      <w:pPr>
        <w:pStyle w:val="ConsPlusNormal"/>
        <w:spacing w:line="320" w:lineRule="atLeast"/>
        <w:jc w:val="right"/>
      </w:pPr>
      <w:r w:rsidRPr="004C30E3">
        <w:t>"Центр 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полномочий по планированию и осуществлению закупок</w:t>
      </w:r>
    </w:p>
    <w:p w:rsidR="00B872AC" w:rsidRPr="004C30E3" w:rsidRDefault="00B872AC" w:rsidP="00B872AC">
      <w:pPr>
        <w:pStyle w:val="ConsPlusNormal"/>
        <w:spacing w:line="320" w:lineRule="atLeast"/>
        <w:jc w:val="right"/>
      </w:pPr>
      <w:r w:rsidRPr="004C30E3">
        <w:t>товаров, работ, услуг для обеспечения функций</w:t>
      </w:r>
    </w:p>
    <w:p w:rsidR="00B872AC" w:rsidRPr="004C30E3" w:rsidRDefault="00B872AC" w:rsidP="00B872AC">
      <w:pPr>
        <w:pStyle w:val="ConsPlusNormal"/>
        <w:spacing w:line="320" w:lineRule="atLeast"/>
        <w:jc w:val="right"/>
      </w:pPr>
      <w:r w:rsidRPr="004C30E3">
        <w:t>центрального аппарата, территориальных органов</w:t>
      </w:r>
    </w:p>
    <w:p w:rsidR="00B872AC" w:rsidRPr="004C30E3" w:rsidRDefault="00B872AC" w:rsidP="00B872AC">
      <w:pPr>
        <w:pStyle w:val="ConsPlusNormal"/>
        <w:spacing w:line="320" w:lineRule="atLeast"/>
        <w:jc w:val="right"/>
      </w:pPr>
      <w:r w:rsidRPr="004C30E3">
        <w:t>Федерального казначейства, утвержденного</w:t>
      </w:r>
    </w:p>
    <w:p w:rsidR="00B872AC" w:rsidRPr="004C30E3" w:rsidRDefault="00B872AC" w:rsidP="00B872AC">
      <w:pPr>
        <w:pStyle w:val="ConsPlusNormal"/>
        <w:spacing w:line="320" w:lineRule="atLeast"/>
        <w:jc w:val="right"/>
      </w:pPr>
      <w:r w:rsidRPr="004C30E3">
        <w:t>приказом Федерального казначейства</w:t>
      </w:r>
    </w:p>
    <w:p w:rsidR="00B872AC" w:rsidRPr="004C30E3" w:rsidRDefault="00B872AC" w:rsidP="00B872AC">
      <w:pPr>
        <w:pStyle w:val="ConsPlusNormal"/>
        <w:spacing w:line="320" w:lineRule="atLeast"/>
        <w:jc w:val="right"/>
      </w:pPr>
      <w:r w:rsidRPr="004C30E3">
        <w:t>от 18 января 2017 г. № 2н</w:t>
      </w:r>
    </w:p>
    <w:p w:rsidR="00B872AC" w:rsidRPr="004C30E3" w:rsidRDefault="00B872AC" w:rsidP="00B872AC">
      <w:pPr>
        <w:pStyle w:val="ConsPlusNormal"/>
        <w:spacing w:line="320" w:lineRule="atLeast"/>
        <w:ind w:firstLine="540"/>
        <w:jc w:val="both"/>
      </w:pPr>
    </w:p>
    <w:p w:rsidR="00B872AC" w:rsidRPr="004C30E3" w:rsidRDefault="00B872AC" w:rsidP="006F0AC4">
      <w:pPr>
        <w:pStyle w:val="ConsPlusNonformat"/>
        <w:spacing w:line="320" w:lineRule="atLeast"/>
        <w:jc w:val="center"/>
        <w:rPr>
          <w:rFonts w:ascii="Times New Roman" w:hAnsi="Times New Roman" w:cs="Times New Roman"/>
          <w:sz w:val="28"/>
          <w:szCs w:val="28"/>
        </w:rPr>
      </w:pPr>
      <w:bookmarkStart w:id="24" w:name="P812"/>
      <w:bookmarkEnd w:id="24"/>
      <w:r w:rsidRPr="004C30E3">
        <w:rPr>
          <w:rFonts w:ascii="Times New Roman" w:hAnsi="Times New Roman" w:cs="Times New Roman"/>
          <w:sz w:val="28"/>
          <w:szCs w:val="28"/>
        </w:rPr>
        <w:t>Заявка</w:t>
      </w:r>
    </w:p>
    <w:p w:rsidR="00B872AC" w:rsidRPr="004C30E3" w:rsidRDefault="00B872AC" w:rsidP="006F0AC4">
      <w:pPr>
        <w:pStyle w:val="ConsPlusNonformat"/>
        <w:spacing w:line="320" w:lineRule="atLeast"/>
        <w:jc w:val="center"/>
        <w:rPr>
          <w:rFonts w:ascii="Times New Roman" w:hAnsi="Times New Roman" w:cs="Times New Roman"/>
          <w:sz w:val="28"/>
          <w:szCs w:val="28"/>
        </w:rPr>
      </w:pPr>
      <w:r w:rsidRPr="004C30E3">
        <w:rPr>
          <w:rFonts w:ascii="Times New Roman" w:hAnsi="Times New Roman" w:cs="Times New Roman"/>
          <w:sz w:val="28"/>
          <w:szCs w:val="28"/>
        </w:rPr>
        <w:t>на использование автомобиля в выходные и праздничные дни</w:t>
      </w:r>
    </w:p>
    <w:p w:rsidR="00B872AC" w:rsidRPr="004C30E3" w:rsidRDefault="00B872AC" w:rsidP="006F0AC4">
      <w:pPr>
        <w:pStyle w:val="ConsPlusNonformat"/>
        <w:spacing w:line="320" w:lineRule="atLeast"/>
        <w:jc w:val="center"/>
        <w:rPr>
          <w:rFonts w:ascii="Times New Roman" w:hAnsi="Times New Roman" w:cs="Times New Roman"/>
          <w:sz w:val="28"/>
          <w:szCs w:val="28"/>
        </w:rPr>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Марка автомобиля</w:t>
      </w:r>
      <w:r w:rsidR="006F0AC4" w:rsidRPr="004C30E3">
        <w:t xml:space="preserve"> </w:t>
      </w:r>
      <w:r w:rsidRPr="004C30E3">
        <w:t>_______________________________________________</w:t>
      </w:r>
      <w:r w:rsidR="006F0AC4" w:rsidRPr="004C30E3">
        <w:t>__</w:t>
      </w:r>
      <w:r w:rsidRPr="004C30E3">
        <w:t>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Государственный номер</w:t>
      </w:r>
      <w:r w:rsidR="006F0AC4" w:rsidRPr="004C30E3">
        <w:t xml:space="preserve"> </w:t>
      </w:r>
      <w:r w:rsidRPr="004C30E3">
        <w:t>_________________________________________________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Водитель (Ф.И.О.)</w:t>
      </w:r>
      <w:r w:rsidR="006F0AC4" w:rsidRPr="004C30E3">
        <w:t xml:space="preserve"> </w:t>
      </w:r>
      <w:r w:rsidRPr="004C30E3">
        <w:t>___</w:t>
      </w:r>
      <w:r w:rsidR="006F0AC4" w:rsidRPr="004C30E3">
        <w:t>____</w:t>
      </w:r>
      <w:r w:rsidRPr="004C30E3">
        <w:t>________________________________________________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Структурное</w:t>
      </w:r>
      <w:r w:rsidR="006F0AC4" w:rsidRPr="004C30E3">
        <w:rPr>
          <w:rFonts w:ascii="Times New Roman" w:hAnsi="Times New Roman" w:cs="Times New Roman"/>
          <w:sz w:val="28"/>
          <w:szCs w:val="28"/>
        </w:rPr>
        <w:t xml:space="preserve"> </w:t>
      </w:r>
      <w:r w:rsidRPr="004C30E3">
        <w:rPr>
          <w:rFonts w:ascii="Times New Roman" w:hAnsi="Times New Roman" w:cs="Times New Roman"/>
          <w:sz w:val="28"/>
          <w:szCs w:val="28"/>
        </w:rPr>
        <w:t>подразделение</w:t>
      </w:r>
      <w:r w:rsidRPr="004C30E3">
        <w:t xml:space="preserve"> _____________________________________________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Пассажир (Ф.И.О.,</w:t>
      </w:r>
      <w:r w:rsidR="00123567" w:rsidRPr="004C30E3">
        <w:rPr>
          <w:rFonts w:ascii="Times New Roman" w:hAnsi="Times New Roman" w:cs="Times New Roman"/>
          <w:sz w:val="28"/>
          <w:szCs w:val="28"/>
        </w:rPr>
        <w:t xml:space="preserve"> </w:t>
      </w:r>
      <w:r w:rsidRPr="004C30E3">
        <w:rPr>
          <w:rFonts w:ascii="Times New Roman" w:hAnsi="Times New Roman" w:cs="Times New Roman"/>
          <w:sz w:val="28"/>
          <w:szCs w:val="28"/>
        </w:rPr>
        <w:t>должность)</w:t>
      </w:r>
      <w:r w:rsidRPr="004C30E3">
        <w:t xml:space="preserve"> ____________________</w:t>
      </w:r>
      <w:r w:rsidR="00123567" w:rsidRPr="004C30E3">
        <w:t>______________________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Дата использования</w:t>
      </w:r>
      <w:r w:rsidRPr="004C30E3">
        <w:t xml:space="preserve"> _</w:t>
      </w:r>
      <w:r w:rsidR="00123567" w:rsidRPr="004C30E3">
        <w:t>_</w:t>
      </w:r>
      <w:r w:rsidRPr="004C30E3">
        <w:t>___________________________________________________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Предполагаемое время</w:t>
      </w:r>
      <w:r w:rsidR="00123567" w:rsidRPr="004C30E3">
        <w:rPr>
          <w:rFonts w:ascii="Times New Roman" w:hAnsi="Times New Roman" w:cs="Times New Roman"/>
          <w:sz w:val="28"/>
          <w:szCs w:val="28"/>
        </w:rPr>
        <w:t xml:space="preserve"> </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 xml:space="preserve">использования   </w:t>
      </w:r>
      <w:r w:rsidR="00123567" w:rsidRPr="004C30E3">
        <w:rPr>
          <w:rFonts w:ascii="Times New Roman" w:hAnsi="Times New Roman" w:cs="Times New Roman"/>
          <w:sz w:val="28"/>
          <w:szCs w:val="28"/>
        </w:rPr>
        <w:t xml:space="preserve">            </w:t>
      </w:r>
      <w:r w:rsidRPr="004C30E3">
        <w:rPr>
          <w:rFonts w:ascii="Times New Roman" w:hAnsi="Times New Roman" w:cs="Times New Roman"/>
          <w:sz w:val="28"/>
          <w:szCs w:val="28"/>
        </w:rPr>
        <w:t xml:space="preserve">     </w:t>
      </w:r>
      <w:proofErr w:type="gramStart"/>
      <w:r w:rsidRPr="004C30E3">
        <w:rPr>
          <w:rFonts w:ascii="Times New Roman" w:hAnsi="Times New Roman" w:cs="Times New Roman"/>
          <w:sz w:val="28"/>
          <w:szCs w:val="28"/>
        </w:rPr>
        <w:t>с</w:t>
      </w:r>
      <w:proofErr w:type="gramEnd"/>
      <w:r w:rsidRPr="004C30E3">
        <w:rPr>
          <w:rFonts w:ascii="Times New Roman" w:hAnsi="Times New Roman" w:cs="Times New Roman"/>
          <w:sz w:val="28"/>
          <w:szCs w:val="28"/>
        </w:rPr>
        <w:t xml:space="preserve"> _________</w:t>
      </w:r>
      <w:r w:rsidR="00123567" w:rsidRPr="004C30E3">
        <w:rPr>
          <w:rFonts w:ascii="Times New Roman" w:hAnsi="Times New Roman" w:cs="Times New Roman"/>
          <w:sz w:val="28"/>
          <w:szCs w:val="28"/>
        </w:rPr>
        <w:t>_</w:t>
      </w:r>
      <w:r w:rsidRPr="004C30E3">
        <w:rPr>
          <w:rFonts w:ascii="Times New Roman" w:hAnsi="Times New Roman" w:cs="Times New Roman"/>
          <w:sz w:val="28"/>
          <w:szCs w:val="28"/>
        </w:rPr>
        <w:t>_______ до ______</w:t>
      </w:r>
      <w:r w:rsidR="00123567" w:rsidRPr="004C30E3">
        <w:rPr>
          <w:rFonts w:ascii="Times New Roman" w:hAnsi="Times New Roman" w:cs="Times New Roman"/>
          <w:sz w:val="28"/>
          <w:szCs w:val="28"/>
        </w:rPr>
        <w:t>_</w:t>
      </w:r>
      <w:r w:rsidRPr="004C30E3">
        <w:rPr>
          <w:rFonts w:ascii="Times New Roman" w:hAnsi="Times New Roman" w:cs="Times New Roman"/>
          <w:sz w:val="28"/>
          <w:szCs w:val="28"/>
        </w:rPr>
        <w:t>_________</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123567">
      <w:pPr>
        <w:pStyle w:val="ConsPlusNonformat"/>
        <w:jc w:val="both"/>
      </w:pPr>
      <w:r w:rsidRPr="004C30E3">
        <w:rPr>
          <w:rFonts w:ascii="Times New Roman" w:hAnsi="Times New Roman" w:cs="Times New Roman"/>
          <w:sz w:val="28"/>
          <w:szCs w:val="28"/>
        </w:rPr>
        <w:t>Примечание</w:t>
      </w:r>
      <w:r w:rsidR="00123567" w:rsidRPr="004C30E3">
        <w:t xml:space="preserve"> </w:t>
      </w:r>
      <w:r w:rsidRPr="004C30E3">
        <w:t>_</w:t>
      </w:r>
      <w:r w:rsidR="00817E9D" w:rsidRPr="004C30E3">
        <w:t>_________</w:t>
      </w:r>
      <w:r w:rsidRPr="004C30E3">
        <w:t>___________________________________________________</w:t>
      </w:r>
    </w:p>
    <w:p w:rsidR="00B872AC" w:rsidRPr="004C30E3" w:rsidRDefault="00B872AC" w:rsidP="00123567">
      <w:pPr>
        <w:pStyle w:val="ConsPlusNonformat"/>
        <w:jc w:val="both"/>
        <w:rPr>
          <w:rFonts w:ascii="Times New Roman" w:hAnsi="Times New Roman" w:cs="Times New Roman"/>
        </w:rPr>
      </w:pPr>
      <w:r w:rsidRPr="004C30E3">
        <w:t xml:space="preserve">               </w:t>
      </w:r>
      <w:r w:rsidR="00123567" w:rsidRPr="004C30E3">
        <w:t xml:space="preserve">      </w:t>
      </w:r>
      <w:r w:rsidRPr="004C30E3">
        <w:t xml:space="preserve">    </w:t>
      </w:r>
      <w:r w:rsidRPr="004C30E3">
        <w:rPr>
          <w:rFonts w:ascii="Times New Roman" w:hAnsi="Times New Roman" w:cs="Times New Roman"/>
        </w:rPr>
        <w:t>(маршрут следования, контактная информация)</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Цель использования</w:t>
      </w:r>
      <w:r w:rsidR="00123567" w:rsidRPr="004C30E3">
        <w:t xml:space="preserve">  </w:t>
      </w:r>
      <w:r w:rsidRPr="004C30E3">
        <w:t xml:space="preserve"> ____________________________________________________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Начальник отдела</w:t>
      </w:r>
      <w:r w:rsidR="00817E9D" w:rsidRPr="004C30E3">
        <w:rPr>
          <w:rFonts w:ascii="Times New Roman" w:hAnsi="Times New Roman" w:cs="Times New Roman"/>
          <w:sz w:val="28"/>
          <w:szCs w:val="28"/>
        </w:rPr>
        <w:t xml:space="preserve"> </w:t>
      </w:r>
      <w:r w:rsidRPr="004C30E3">
        <w:rPr>
          <w:rFonts w:ascii="Times New Roman" w:hAnsi="Times New Roman" w:cs="Times New Roman"/>
          <w:sz w:val="28"/>
          <w:szCs w:val="28"/>
        </w:rPr>
        <w:t>ТОФК</w:t>
      </w:r>
      <w:r w:rsidRPr="004C30E3">
        <w:t xml:space="preserve"> __________________/_____________________/_______</w:t>
      </w:r>
    </w:p>
    <w:p w:rsidR="00B872AC" w:rsidRPr="004C30E3" w:rsidRDefault="00B872AC"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817E9D" w:rsidRPr="004C30E3">
        <w:rPr>
          <w:rFonts w:ascii="Times New Roman" w:hAnsi="Times New Roman" w:cs="Times New Roman"/>
        </w:rPr>
        <w:t xml:space="preserve">                                               </w:t>
      </w:r>
      <w:r w:rsidRPr="004C30E3">
        <w:rPr>
          <w:rFonts w:ascii="Times New Roman" w:hAnsi="Times New Roman" w:cs="Times New Roman"/>
        </w:rPr>
        <w:t xml:space="preserve">         (подпись)          </w:t>
      </w:r>
      <w:r w:rsidR="00817E9D" w:rsidRPr="004C30E3">
        <w:rPr>
          <w:rFonts w:ascii="Times New Roman" w:hAnsi="Times New Roman" w:cs="Times New Roman"/>
        </w:rPr>
        <w:t xml:space="preserve">                      </w:t>
      </w:r>
      <w:r w:rsidRPr="004C30E3">
        <w:rPr>
          <w:rFonts w:ascii="Times New Roman" w:hAnsi="Times New Roman" w:cs="Times New Roman"/>
        </w:rPr>
        <w:t xml:space="preserve">   (фамилия)</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lastRenderedPageBreak/>
        <w:t>Руководитель ТОФК</w:t>
      </w: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(уполномоченное лицо)</w:t>
      </w:r>
      <w:r w:rsidR="00817E9D" w:rsidRPr="004C30E3">
        <w:t xml:space="preserve"> </w:t>
      </w:r>
      <w:r w:rsidRPr="004C30E3">
        <w:t>___________________/_______________________/________</w:t>
      </w:r>
    </w:p>
    <w:p w:rsidR="00B872AC" w:rsidRPr="004C30E3" w:rsidRDefault="00B872AC"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817E9D" w:rsidRPr="004C30E3">
        <w:rPr>
          <w:rFonts w:ascii="Times New Roman" w:hAnsi="Times New Roman" w:cs="Times New Roman"/>
        </w:rPr>
        <w:t xml:space="preserve">                                                 </w:t>
      </w:r>
      <w:r w:rsidRPr="004C30E3">
        <w:rPr>
          <w:rFonts w:ascii="Times New Roman" w:hAnsi="Times New Roman" w:cs="Times New Roman"/>
        </w:rPr>
        <w:t xml:space="preserve">                (подпись)      </w:t>
      </w:r>
      <w:r w:rsidR="00817E9D" w:rsidRPr="004C30E3">
        <w:rPr>
          <w:rFonts w:ascii="Times New Roman" w:hAnsi="Times New Roman" w:cs="Times New Roman"/>
        </w:rPr>
        <w:t xml:space="preserve">                        </w:t>
      </w:r>
      <w:r w:rsidRPr="004C30E3">
        <w:rPr>
          <w:rFonts w:ascii="Times New Roman" w:hAnsi="Times New Roman" w:cs="Times New Roman"/>
        </w:rPr>
        <w:t xml:space="preserve">       (фамилия)</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817E9D" w:rsidRPr="004C30E3" w:rsidRDefault="00817E9D" w:rsidP="00B872AC">
      <w:pPr>
        <w:pStyle w:val="ConsPlusNormal"/>
        <w:spacing w:line="320" w:lineRule="atLeast"/>
        <w:ind w:firstLine="540"/>
        <w:jc w:val="both"/>
      </w:pPr>
    </w:p>
    <w:p w:rsidR="00817E9D" w:rsidRPr="004C30E3" w:rsidRDefault="00817E9D" w:rsidP="00B872AC">
      <w:pPr>
        <w:pStyle w:val="ConsPlusNormal"/>
        <w:spacing w:line="320" w:lineRule="atLeast"/>
        <w:ind w:firstLine="540"/>
        <w:jc w:val="both"/>
      </w:pPr>
    </w:p>
    <w:p w:rsidR="00817E9D" w:rsidRPr="004C30E3" w:rsidRDefault="00817E9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793A1D" w:rsidRPr="004C30E3" w:rsidRDefault="00793A1D"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jc w:val="right"/>
        <w:outlineLvl w:val="1"/>
      </w:pPr>
      <w:r w:rsidRPr="004C30E3">
        <w:lastRenderedPageBreak/>
        <w:t>Приложение № 8</w:t>
      </w:r>
    </w:p>
    <w:p w:rsidR="00B872AC" w:rsidRPr="004C30E3" w:rsidRDefault="00B872AC" w:rsidP="00B872AC">
      <w:pPr>
        <w:pStyle w:val="ConsPlusNormal"/>
        <w:spacing w:line="320" w:lineRule="atLeast"/>
        <w:jc w:val="right"/>
      </w:pPr>
      <w:r w:rsidRPr="004C30E3">
        <w:t>к Положению</w:t>
      </w:r>
    </w:p>
    <w:p w:rsidR="00B872AC" w:rsidRPr="004C30E3" w:rsidRDefault="00B872AC" w:rsidP="00B872AC">
      <w:pPr>
        <w:pStyle w:val="ConsPlusNormal"/>
        <w:spacing w:line="320" w:lineRule="atLeast"/>
        <w:jc w:val="right"/>
      </w:pPr>
      <w:r w:rsidRPr="004C30E3">
        <w:t xml:space="preserve">об организации работы в </w:t>
      </w:r>
      <w:proofErr w:type="gramStart"/>
      <w:r w:rsidRPr="004C30E3">
        <w:t>территориальных</w:t>
      </w:r>
      <w:proofErr w:type="gramEnd"/>
    </w:p>
    <w:p w:rsidR="00B872AC" w:rsidRPr="004C30E3" w:rsidRDefault="00B872AC" w:rsidP="00B872AC">
      <w:pPr>
        <w:pStyle w:val="ConsPlusNormal"/>
        <w:spacing w:line="320" w:lineRule="atLeast"/>
        <w:jc w:val="right"/>
      </w:pPr>
      <w:r w:rsidRPr="004C30E3">
        <w:t xml:space="preserve">органах Федерального казначейства и </w:t>
      </w:r>
      <w:proofErr w:type="gramStart"/>
      <w:r w:rsidRPr="004C30E3">
        <w:t>Федеральном</w:t>
      </w:r>
      <w:proofErr w:type="gramEnd"/>
    </w:p>
    <w:p w:rsidR="00B872AC" w:rsidRPr="004C30E3" w:rsidRDefault="00B872AC" w:rsidP="00B872AC">
      <w:pPr>
        <w:pStyle w:val="ConsPlusNormal"/>
        <w:spacing w:line="320" w:lineRule="atLeast"/>
        <w:jc w:val="right"/>
      </w:pPr>
      <w:r w:rsidRPr="004C30E3">
        <w:t xml:space="preserve">казенном </w:t>
      </w:r>
      <w:proofErr w:type="gramStart"/>
      <w:r w:rsidRPr="004C30E3">
        <w:t>учреждении</w:t>
      </w:r>
      <w:proofErr w:type="gramEnd"/>
      <w:r w:rsidRPr="004C30E3">
        <w:t xml:space="preserve"> "Центр по обеспечению</w:t>
      </w:r>
    </w:p>
    <w:p w:rsidR="00B872AC" w:rsidRPr="004C30E3" w:rsidRDefault="00B872AC" w:rsidP="00B872AC">
      <w:pPr>
        <w:pStyle w:val="ConsPlusNormal"/>
        <w:spacing w:line="320" w:lineRule="atLeast"/>
        <w:jc w:val="right"/>
      </w:pPr>
      <w:r w:rsidRPr="004C30E3">
        <w:t>деятельности Казначейства России" по исполнению</w:t>
      </w:r>
    </w:p>
    <w:p w:rsidR="00B872AC" w:rsidRPr="004C30E3" w:rsidRDefault="00B872AC" w:rsidP="00B872AC">
      <w:pPr>
        <w:pStyle w:val="ConsPlusNormal"/>
        <w:spacing w:line="320" w:lineRule="atLeast"/>
        <w:jc w:val="right"/>
      </w:pPr>
      <w:r w:rsidRPr="004C30E3">
        <w:t>Порядка взаимодействия центрального аппарата,</w:t>
      </w:r>
    </w:p>
    <w:p w:rsidR="00B872AC" w:rsidRPr="004C30E3" w:rsidRDefault="00B872AC" w:rsidP="00B872AC">
      <w:pPr>
        <w:pStyle w:val="ConsPlusNormal"/>
        <w:spacing w:line="320" w:lineRule="atLeast"/>
        <w:jc w:val="right"/>
      </w:pPr>
      <w:r w:rsidRPr="004C30E3">
        <w:t>территориальных органов Федерального казначейства</w:t>
      </w:r>
    </w:p>
    <w:p w:rsidR="00B872AC" w:rsidRPr="004C30E3" w:rsidRDefault="00B872AC" w:rsidP="00B872AC">
      <w:pPr>
        <w:pStyle w:val="ConsPlusNormal"/>
        <w:spacing w:line="320" w:lineRule="atLeast"/>
        <w:jc w:val="right"/>
      </w:pPr>
      <w:r w:rsidRPr="004C30E3">
        <w:t>и Федерального казенного учреждения "Центр</w:t>
      </w:r>
    </w:p>
    <w:p w:rsidR="00B872AC" w:rsidRPr="004C30E3" w:rsidRDefault="00B872AC" w:rsidP="00B872AC">
      <w:pPr>
        <w:pStyle w:val="ConsPlusNormal"/>
        <w:spacing w:line="320" w:lineRule="atLeast"/>
        <w:jc w:val="right"/>
      </w:pPr>
      <w:r w:rsidRPr="004C30E3">
        <w:t>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при осуществлении Федеральным казенным учреждением</w:t>
      </w:r>
    </w:p>
    <w:p w:rsidR="00B872AC" w:rsidRPr="004C30E3" w:rsidRDefault="00B872AC" w:rsidP="00B872AC">
      <w:pPr>
        <w:pStyle w:val="ConsPlusNormal"/>
        <w:spacing w:line="320" w:lineRule="atLeast"/>
        <w:jc w:val="right"/>
      </w:pPr>
      <w:r w:rsidRPr="004C30E3">
        <w:t>"Центр 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полномочий по планированию и осуществлению закупок</w:t>
      </w:r>
    </w:p>
    <w:p w:rsidR="00B872AC" w:rsidRPr="004C30E3" w:rsidRDefault="00B872AC" w:rsidP="00B872AC">
      <w:pPr>
        <w:pStyle w:val="ConsPlusNormal"/>
        <w:spacing w:line="320" w:lineRule="atLeast"/>
        <w:jc w:val="right"/>
      </w:pPr>
      <w:r w:rsidRPr="004C30E3">
        <w:t>товаров, работ, услуг для обеспечения функций</w:t>
      </w:r>
    </w:p>
    <w:p w:rsidR="00B872AC" w:rsidRPr="004C30E3" w:rsidRDefault="00B872AC" w:rsidP="00B872AC">
      <w:pPr>
        <w:pStyle w:val="ConsPlusNormal"/>
        <w:spacing w:line="320" w:lineRule="atLeast"/>
        <w:jc w:val="right"/>
      </w:pPr>
      <w:r w:rsidRPr="004C30E3">
        <w:t>центрального аппарата, территориальных органов</w:t>
      </w:r>
    </w:p>
    <w:p w:rsidR="00B872AC" w:rsidRPr="004C30E3" w:rsidRDefault="00B872AC" w:rsidP="00B872AC">
      <w:pPr>
        <w:pStyle w:val="ConsPlusNormal"/>
        <w:spacing w:line="320" w:lineRule="atLeast"/>
        <w:jc w:val="right"/>
      </w:pPr>
      <w:r w:rsidRPr="004C30E3">
        <w:t>Федерального казначейства, утвержденного</w:t>
      </w:r>
    </w:p>
    <w:p w:rsidR="00B872AC" w:rsidRPr="004C30E3" w:rsidRDefault="00B872AC" w:rsidP="00B872AC">
      <w:pPr>
        <w:pStyle w:val="ConsPlusNormal"/>
        <w:spacing w:line="320" w:lineRule="atLeast"/>
        <w:jc w:val="right"/>
      </w:pPr>
      <w:r w:rsidRPr="004C30E3">
        <w:t>приказом Федерального казначейства</w:t>
      </w:r>
    </w:p>
    <w:p w:rsidR="00B872AC" w:rsidRPr="004C30E3" w:rsidRDefault="00B872AC" w:rsidP="00B872AC">
      <w:pPr>
        <w:pStyle w:val="ConsPlusNormal"/>
        <w:spacing w:line="320" w:lineRule="atLeast"/>
        <w:jc w:val="right"/>
      </w:pPr>
      <w:r w:rsidRPr="004C30E3">
        <w:t>от 18 января 2017 г. № 2н</w:t>
      </w:r>
    </w:p>
    <w:p w:rsidR="00B872AC" w:rsidRPr="004C30E3" w:rsidRDefault="00B872AC" w:rsidP="00B872AC">
      <w:pPr>
        <w:pStyle w:val="ConsPlusNormal"/>
        <w:spacing w:line="320" w:lineRule="atLeast"/>
        <w:ind w:firstLine="540"/>
        <w:jc w:val="both"/>
      </w:pPr>
    </w:p>
    <w:p w:rsidR="00B872AC" w:rsidRPr="004C30E3" w:rsidRDefault="00B872AC" w:rsidP="004B2260">
      <w:pPr>
        <w:pStyle w:val="ConsPlusNonformat"/>
        <w:spacing w:line="320" w:lineRule="atLeast"/>
        <w:jc w:val="center"/>
        <w:rPr>
          <w:rFonts w:ascii="Times New Roman" w:hAnsi="Times New Roman" w:cs="Times New Roman"/>
          <w:sz w:val="28"/>
          <w:szCs w:val="28"/>
        </w:rPr>
      </w:pPr>
      <w:bookmarkStart w:id="25" w:name="P868"/>
      <w:bookmarkEnd w:id="25"/>
      <w:r w:rsidRPr="004C30E3">
        <w:rPr>
          <w:rFonts w:ascii="Times New Roman" w:hAnsi="Times New Roman" w:cs="Times New Roman"/>
          <w:sz w:val="28"/>
          <w:szCs w:val="28"/>
        </w:rPr>
        <w:t>Заявка</w:t>
      </w:r>
    </w:p>
    <w:p w:rsidR="00B872AC" w:rsidRPr="004C30E3" w:rsidRDefault="00B872AC" w:rsidP="004B2260">
      <w:pPr>
        <w:pStyle w:val="ConsPlusNonformat"/>
        <w:spacing w:line="320" w:lineRule="atLeast"/>
        <w:jc w:val="center"/>
        <w:rPr>
          <w:rFonts w:ascii="Times New Roman" w:hAnsi="Times New Roman" w:cs="Times New Roman"/>
          <w:sz w:val="28"/>
          <w:szCs w:val="28"/>
        </w:rPr>
      </w:pPr>
      <w:r w:rsidRPr="004C30E3">
        <w:rPr>
          <w:rFonts w:ascii="Times New Roman" w:hAnsi="Times New Roman" w:cs="Times New Roman"/>
          <w:sz w:val="28"/>
          <w:szCs w:val="28"/>
        </w:rPr>
        <w:t>на использование автобуса/грузового автомобиля</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Автобус/грузовой</w:t>
      </w:r>
      <w:r w:rsidR="004B2260" w:rsidRPr="004C30E3">
        <w:rPr>
          <w:rFonts w:ascii="Times New Roman" w:hAnsi="Times New Roman" w:cs="Times New Roman"/>
          <w:sz w:val="28"/>
          <w:szCs w:val="28"/>
        </w:rPr>
        <w:t xml:space="preserve"> </w:t>
      </w:r>
      <w:r w:rsidRPr="004C30E3">
        <w:rPr>
          <w:rFonts w:ascii="Times New Roman" w:hAnsi="Times New Roman" w:cs="Times New Roman"/>
          <w:sz w:val="28"/>
          <w:szCs w:val="28"/>
        </w:rPr>
        <w:t>автомобиль (марка)</w:t>
      </w:r>
      <w:r w:rsidR="004B2260" w:rsidRPr="004C30E3">
        <w:t>________________________</w:t>
      </w:r>
      <w:r w:rsidRPr="004C30E3">
        <w:t>______________</w:t>
      </w:r>
    </w:p>
    <w:p w:rsidR="00B872AC" w:rsidRPr="004C30E3" w:rsidRDefault="00B872AC" w:rsidP="00B872AC">
      <w:pPr>
        <w:pStyle w:val="ConsPlusNonformat"/>
        <w:spacing w:line="320" w:lineRule="atLeast"/>
        <w:jc w:val="both"/>
      </w:pPr>
    </w:p>
    <w:p w:rsidR="00B872AC" w:rsidRPr="004C30E3" w:rsidRDefault="00B872AC" w:rsidP="004B2260">
      <w:pPr>
        <w:pStyle w:val="ConsPlusNonformat"/>
        <w:spacing w:line="320" w:lineRule="atLeast"/>
      </w:pPr>
      <w:r w:rsidRPr="004C30E3">
        <w:rPr>
          <w:rFonts w:ascii="Times New Roman" w:hAnsi="Times New Roman" w:cs="Times New Roman"/>
          <w:sz w:val="28"/>
          <w:szCs w:val="28"/>
        </w:rPr>
        <w:t>Количество</w:t>
      </w:r>
      <w:r w:rsidR="004B2260" w:rsidRPr="004C30E3">
        <w:rPr>
          <w:rFonts w:ascii="Times New Roman" w:hAnsi="Times New Roman" w:cs="Times New Roman"/>
          <w:sz w:val="28"/>
          <w:szCs w:val="28"/>
        </w:rPr>
        <w:t xml:space="preserve"> </w:t>
      </w:r>
      <w:r w:rsidRPr="004C30E3">
        <w:rPr>
          <w:rFonts w:ascii="Times New Roman" w:hAnsi="Times New Roman" w:cs="Times New Roman"/>
          <w:sz w:val="28"/>
          <w:szCs w:val="28"/>
        </w:rPr>
        <w:t>пассажиров/</w:t>
      </w:r>
      <w:r w:rsidR="004B2260" w:rsidRPr="004C30E3">
        <w:rPr>
          <w:rFonts w:ascii="Times New Roman" w:hAnsi="Times New Roman" w:cs="Times New Roman"/>
          <w:sz w:val="28"/>
          <w:szCs w:val="28"/>
        </w:rPr>
        <w:br/>
      </w:r>
      <w:r w:rsidRPr="004C30E3">
        <w:rPr>
          <w:rFonts w:ascii="Times New Roman" w:hAnsi="Times New Roman" w:cs="Times New Roman"/>
          <w:sz w:val="28"/>
          <w:szCs w:val="28"/>
        </w:rPr>
        <w:t>габариты</w:t>
      </w:r>
      <w:r w:rsidR="004B2260" w:rsidRPr="004C30E3">
        <w:rPr>
          <w:rFonts w:ascii="Times New Roman" w:hAnsi="Times New Roman" w:cs="Times New Roman"/>
          <w:sz w:val="28"/>
          <w:szCs w:val="28"/>
        </w:rPr>
        <w:t xml:space="preserve"> </w:t>
      </w:r>
      <w:r w:rsidRPr="004C30E3">
        <w:rPr>
          <w:rFonts w:ascii="Times New Roman" w:hAnsi="Times New Roman" w:cs="Times New Roman"/>
          <w:sz w:val="28"/>
          <w:szCs w:val="28"/>
        </w:rPr>
        <w:t>груза</w:t>
      </w:r>
      <w:r w:rsidRPr="004C30E3">
        <w:t xml:space="preserve"> _</w:t>
      </w:r>
      <w:r w:rsidR="004B2260" w:rsidRPr="004C30E3">
        <w:t>________________</w:t>
      </w:r>
      <w:r w:rsidRPr="004C30E3">
        <w:t>_______________</w:t>
      </w:r>
      <w:r w:rsidR="004B2260" w:rsidRPr="004C30E3">
        <w:t>___________________________</w:t>
      </w:r>
      <w:r w:rsidRPr="004C30E3">
        <w:t>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Структурное</w:t>
      </w:r>
      <w:r w:rsidR="004B2260" w:rsidRPr="004C30E3">
        <w:rPr>
          <w:rFonts w:ascii="Times New Roman" w:hAnsi="Times New Roman" w:cs="Times New Roman"/>
          <w:sz w:val="28"/>
          <w:szCs w:val="28"/>
        </w:rPr>
        <w:t xml:space="preserve"> </w:t>
      </w:r>
      <w:r w:rsidRPr="004C30E3">
        <w:rPr>
          <w:rFonts w:ascii="Times New Roman" w:hAnsi="Times New Roman" w:cs="Times New Roman"/>
          <w:sz w:val="28"/>
          <w:szCs w:val="28"/>
        </w:rPr>
        <w:t>подразделение</w:t>
      </w:r>
      <w:r w:rsidR="004B2260" w:rsidRPr="004C30E3">
        <w:t xml:space="preserve"> </w:t>
      </w:r>
      <w:r w:rsidRPr="004C30E3">
        <w:t>_________</w:t>
      </w:r>
      <w:r w:rsidR="004B2260" w:rsidRPr="004C30E3">
        <w:t>_____________________________</w:t>
      </w:r>
      <w:r w:rsidRPr="004C30E3">
        <w:t>_________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Ответственный</w:t>
      </w:r>
      <w:r w:rsidR="004B2260" w:rsidRPr="004C30E3">
        <w:rPr>
          <w:rFonts w:ascii="Times New Roman" w:hAnsi="Times New Roman" w:cs="Times New Roman"/>
          <w:sz w:val="28"/>
          <w:szCs w:val="28"/>
        </w:rPr>
        <w:t xml:space="preserve"> </w:t>
      </w:r>
      <w:r w:rsidRPr="004C30E3">
        <w:rPr>
          <w:rFonts w:ascii="Times New Roman" w:hAnsi="Times New Roman" w:cs="Times New Roman"/>
          <w:sz w:val="28"/>
          <w:szCs w:val="28"/>
        </w:rPr>
        <w:t>(Ф.И.О.)</w:t>
      </w:r>
      <w:r w:rsidRPr="004C30E3">
        <w:t xml:space="preserve"> __________________</w:t>
      </w:r>
      <w:r w:rsidR="004B2260" w:rsidRPr="004C30E3">
        <w:t>__</w:t>
      </w:r>
      <w:r w:rsidRPr="004C30E3">
        <w:t>________________________________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Дата использования</w:t>
      </w:r>
      <w:r w:rsidRPr="004C30E3">
        <w:t xml:space="preserve"> __________________</w:t>
      </w:r>
      <w:r w:rsidR="004B2260" w:rsidRPr="004C30E3">
        <w:t>______</w:t>
      </w:r>
      <w:r w:rsidRPr="004C30E3">
        <w:t>________________________________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Предполагаемое время</w:t>
      </w:r>
      <w:r w:rsidR="004B2260" w:rsidRPr="004C30E3">
        <w:rPr>
          <w:rFonts w:ascii="Times New Roman" w:hAnsi="Times New Roman" w:cs="Times New Roman"/>
          <w:sz w:val="28"/>
          <w:szCs w:val="28"/>
        </w:rPr>
        <w:t xml:space="preserve"> </w:t>
      </w:r>
      <w:r w:rsidRPr="004C30E3">
        <w:rPr>
          <w:rFonts w:ascii="Times New Roman" w:hAnsi="Times New Roman" w:cs="Times New Roman"/>
          <w:sz w:val="28"/>
          <w:szCs w:val="28"/>
        </w:rPr>
        <w:t xml:space="preserve">использования </w:t>
      </w:r>
      <w:proofErr w:type="gramStart"/>
      <w:r w:rsidRPr="004C30E3">
        <w:rPr>
          <w:rFonts w:ascii="Times New Roman" w:hAnsi="Times New Roman" w:cs="Times New Roman"/>
          <w:sz w:val="28"/>
          <w:szCs w:val="28"/>
        </w:rPr>
        <w:t>с</w:t>
      </w:r>
      <w:proofErr w:type="gramEnd"/>
      <w:r w:rsidRPr="004C30E3">
        <w:rPr>
          <w:rFonts w:ascii="Times New Roman" w:hAnsi="Times New Roman" w:cs="Times New Roman"/>
          <w:sz w:val="28"/>
          <w:szCs w:val="28"/>
        </w:rPr>
        <w:t xml:space="preserve"> ____</w:t>
      </w:r>
      <w:r w:rsidR="004B2260" w:rsidRPr="004C30E3">
        <w:rPr>
          <w:rFonts w:ascii="Times New Roman" w:hAnsi="Times New Roman" w:cs="Times New Roman"/>
          <w:sz w:val="28"/>
          <w:szCs w:val="28"/>
        </w:rPr>
        <w:t>_______</w:t>
      </w:r>
      <w:r w:rsidRPr="004C30E3">
        <w:rPr>
          <w:rFonts w:ascii="Times New Roman" w:hAnsi="Times New Roman" w:cs="Times New Roman"/>
          <w:sz w:val="28"/>
          <w:szCs w:val="28"/>
        </w:rPr>
        <w:t xml:space="preserve">___ </w:t>
      </w:r>
      <w:r w:rsidR="004B2260" w:rsidRPr="004C30E3">
        <w:rPr>
          <w:rFonts w:ascii="Times New Roman" w:hAnsi="Times New Roman" w:cs="Times New Roman"/>
          <w:sz w:val="28"/>
          <w:szCs w:val="28"/>
        </w:rPr>
        <w:t>по ____</w:t>
      </w:r>
      <w:r w:rsidRPr="004C30E3">
        <w:rPr>
          <w:rFonts w:ascii="Times New Roman" w:hAnsi="Times New Roman" w:cs="Times New Roman"/>
          <w:sz w:val="28"/>
          <w:szCs w:val="28"/>
        </w:rPr>
        <w:t>__________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Примечание ___________________________________________</w:t>
      </w:r>
      <w:r w:rsidR="004B2260" w:rsidRPr="004C30E3">
        <w:rPr>
          <w:rFonts w:ascii="Times New Roman" w:hAnsi="Times New Roman" w:cs="Times New Roman"/>
          <w:sz w:val="28"/>
          <w:szCs w:val="28"/>
        </w:rPr>
        <w:t>_</w:t>
      </w:r>
      <w:r w:rsidRPr="004C30E3">
        <w:rPr>
          <w:rFonts w:ascii="Times New Roman" w:hAnsi="Times New Roman" w:cs="Times New Roman"/>
          <w:sz w:val="28"/>
          <w:szCs w:val="28"/>
        </w:rPr>
        <w:t>_______</w:t>
      </w:r>
    </w:p>
    <w:p w:rsidR="00B872AC" w:rsidRPr="004C30E3" w:rsidRDefault="00B872AC"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4B2260" w:rsidRPr="004C30E3">
        <w:rPr>
          <w:rFonts w:ascii="Times New Roman" w:hAnsi="Times New Roman" w:cs="Times New Roman"/>
        </w:rPr>
        <w:t xml:space="preserve">                               </w:t>
      </w:r>
      <w:r w:rsidRPr="004C30E3">
        <w:rPr>
          <w:rFonts w:ascii="Times New Roman" w:hAnsi="Times New Roman" w:cs="Times New Roman"/>
        </w:rPr>
        <w:t xml:space="preserve">  </w:t>
      </w:r>
      <w:r w:rsidR="004B2260" w:rsidRPr="004C30E3">
        <w:rPr>
          <w:rFonts w:ascii="Times New Roman" w:hAnsi="Times New Roman" w:cs="Times New Roman"/>
        </w:rPr>
        <w:t xml:space="preserve"> </w:t>
      </w:r>
      <w:r w:rsidRPr="004C30E3">
        <w:rPr>
          <w:rFonts w:ascii="Times New Roman" w:hAnsi="Times New Roman" w:cs="Times New Roman"/>
        </w:rPr>
        <w:t xml:space="preserve">    (маршрут следования, контактная информация)</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Цель использования</w:t>
      </w:r>
      <w:r w:rsidR="004B2260" w:rsidRPr="004C30E3">
        <w:rPr>
          <w:rFonts w:ascii="Times New Roman" w:hAnsi="Times New Roman" w:cs="Times New Roman"/>
          <w:sz w:val="28"/>
          <w:szCs w:val="28"/>
        </w:rPr>
        <w:t xml:space="preserve"> </w:t>
      </w:r>
      <w:r w:rsidRPr="004C30E3">
        <w:rPr>
          <w:rFonts w:ascii="Times New Roman" w:hAnsi="Times New Roman" w:cs="Times New Roman"/>
          <w:sz w:val="28"/>
          <w:szCs w:val="28"/>
        </w:rPr>
        <w:t>______________</w:t>
      </w:r>
      <w:r w:rsidR="004B2260" w:rsidRPr="004C30E3">
        <w:rPr>
          <w:rFonts w:ascii="Times New Roman" w:hAnsi="Times New Roman" w:cs="Times New Roman"/>
          <w:sz w:val="28"/>
          <w:szCs w:val="28"/>
        </w:rPr>
        <w:t>_________________________</w:t>
      </w:r>
      <w:r w:rsidRPr="004C30E3">
        <w:rPr>
          <w:rFonts w:ascii="Times New Roman" w:hAnsi="Times New Roman" w:cs="Times New Roman"/>
          <w:sz w:val="28"/>
          <w:szCs w:val="28"/>
        </w:rPr>
        <w:t>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Руководитель ТОФК</w:t>
      </w: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(уполномоченное лицо)</w:t>
      </w:r>
      <w:r w:rsidR="002C354A" w:rsidRPr="004C30E3">
        <w:t xml:space="preserve"> </w:t>
      </w:r>
      <w:r w:rsidRPr="004C30E3">
        <w:t>___________________/_______________________/________</w:t>
      </w:r>
    </w:p>
    <w:p w:rsidR="00B872AC" w:rsidRPr="004C30E3" w:rsidRDefault="00B872AC"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2C354A" w:rsidRPr="004C30E3">
        <w:rPr>
          <w:rFonts w:ascii="Times New Roman" w:hAnsi="Times New Roman" w:cs="Times New Roman"/>
        </w:rPr>
        <w:t xml:space="preserve">                                               </w:t>
      </w:r>
      <w:r w:rsidRPr="004C30E3">
        <w:rPr>
          <w:rFonts w:ascii="Times New Roman" w:hAnsi="Times New Roman" w:cs="Times New Roman"/>
        </w:rPr>
        <w:t xml:space="preserve">                  (подпись)  </w:t>
      </w:r>
      <w:r w:rsidR="002C354A" w:rsidRPr="004C30E3">
        <w:rPr>
          <w:rFonts w:ascii="Times New Roman" w:hAnsi="Times New Roman" w:cs="Times New Roman"/>
        </w:rPr>
        <w:t xml:space="preserve">                     </w:t>
      </w:r>
      <w:r w:rsidRPr="004C30E3">
        <w:rPr>
          <w:rFonts w:ascii="Times New Roman" w:hAnsi="Times New Roman" w:cs="Times New Roman"/>
        </w:rPr>
        <w:t xml:space="preserve">           (фамилия)</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jc w:val="right"/>
        <w:outlineLvl w:val="1"/>
      </w:pPr>
      <w:r w:rsidRPr="004C30E3">
        <w:lastRenderedPageBreak/>
        <w:t>Приложение № 9</w:t>
      </w:r>
    </w:p>
    <w:p w:rsidR="00B872AC" w:rsidRPr="004C30E3" w:rsidRDefault="00B872AC" w:rsidP="00B872AC">
      <w:pPr>
        <w:pStyle w:val="ConsPlusNormal"/>
        <w:spacing w:line="320" w:lineRule="atLeast"/>
        <w:jc w:val="right"/>
      </w:pPr>
      <w:r w:rsidRPr="004C30E3">
        <w:t>к Положению</w:t>
      </w:r>
    </w:p>
    <w:p w:rsidR="00B872AC" w:rsidRPr="004C30E3" w:rsidRDefault="00B872AC" w:rsidP="00B872AC">
      <w:pPr>
        <w:pStyle w:val="ConsPlusNormal"/>
        <w:spacing w:line="320" w:lineRule="atLeast"/>
        <w:jc w:val="right"/>
      </w:pPr>
      <w:r w:rsidRPr="004C30E3">
        <w:t xml:space="preserve">об организации работы в </w:t>
      </w:r>
      <w:proofErr w:type="gramStart"/>
      <w:r w:rsidRPr="004C30E3">
        <w:t>территориальных</w:t>
      </w:r>
      <w:proofErr w:type="gramEnd"/>
    </w:p>
    <w:p w:rsidR="00B872AC" w:rsidRPr="004C30E3" w:rsidRDefault="00B872AC" w:rsidP="00B872AC">
      <w:pPr>
        <w:pStyle w:val="ConsPlusNormal"/>
        <w:spacing w:line="320" w:lineRule="atLeast"/>
        <w:jc w:val="right"/>
      </w:pPr>
      <w:r w:rsidRPr="004C30E3">
        <w:t xml:space="preserve">органах Федерального казначейства и </w:t>
      </w:r>
      <w:proofErr w:type="gramStart"/>
      <w:r w:rsidRPr="004C30E3">
        <w:t>Федеральном</w:t>
      </w:r>
      <w:proofErr w:type="gramEnd"/>
    </w:p>
    <w:p w:rsidR="00B872AC" w:rsidRPr="004C30E3" w:rsidRDefault="00B872AC" w:rsidP="00B872AC">
      <w:pPr>
        <w:pStyle w:val="ConsPlusNormal"/>
        <w:spacing w:line="320" w:lineRule="atLeast"/>
        <w:jc w:val="right"/>
      </w:pPr>
      <w:r w:rsidRPr="004C30E3">
        <w:t xml:space="preserve">казенном </w:t>
      </w:r>
      <w:proofErr w:type="gramStart"/>
      <w:r w:rsidRPr="004C30E3">
        <w:t>учреждении</w:t>
      </w:r>
      <w:proofErr w:type="gramEnd"/>
      <w:r w:rsidRPr="004C30E3">
        <w:t xml:space="preserve"> "Центр по обеспечению</w:t>
      </w:r>
    </w:p>
    <w:p w:rsidR="00B872AC" w:rsidRPr="004C30E3" w:rsidRDefault="00B872AC" w:rsidP="00B872AC">
      <w:pPr>
        <w:pStyle w:val="ConsPlusNormal"/>
        <w:spacing w:line="320" w:lineRule="atLeast"/>
        <w:jc w:val="right"/>
      </w:pPr>
      <w:r w:rsidRPr="004C30E3">
        <w:t>деятельности Казначейства России" по исполнению</w:t>
      </w:r>
    </w:p>
    <w:p w:rsidR="00B872AC" w:rsidRPr="004C30E3" w:rsidRDefault="00B872AC" w:rsidP="00B872AC">
      <w:pPr>
        <w:pStyle w:val="ConsPlusNormal"/>
        <w:spacing w:line="320" w:lineRule="atLeast"/>
        <w:jc w:val="right"/>
      </w:pPr>
      <w:r w:rsidRPr="004C30E3">
        <w:t>Порядка взаимодействия центрального аппарата,</w:t>
      </w:r>
    </w:p>
    <w:p w:rsidR="00B872AC" w:rsidRPr="004C30E3" w:rsidRDefault="00B872AC" w:rsidP="00B872AC">
      <w:pPr>
        <w:pStyle w:val="ConsPlusNormal"/>
        <w:spacing w:line="320" w:lineRule="atLeast"/>
        <w:jc w:val="right"/>
      </w:pPr>
      <w:r w:rsidRPr="004C30E3">
        <w:t>территориальных органов Федерального казначейства</w:t>
      </w:r>
    </w:p>
    <w:p w:rsidR="00B872AC" w:rsidRPr="004C30E3" w:rsidRDefault="00B872AC" w:rsidP="00B872AC">
      <w:pPr>
        <w:pStyle w:val="ConsPlusNormal"/>
        <w:spacing w:line="320" w:lineRule="atLeast"/>
        <w:jc w:val="right"/>
      </w:pPr>
      <w:r w:rsidRPr="004C30E3">
        <w:t>и Федерального казенного учреждения "Центр</w:t>
      </w:r>
    </w:p>
    <w:p w:rsidR="00B872AC" w:rsidRPr="004C30E3" w:rsidRDefault="00B872AC" w:rsidP="00B872AC">
      <w:pPr>
        <w:pStyle w:val="ConsPlusNormal"/>
        <w:spacing w:line="320" w:lineRule="atLeast"/>
        <w:jc w:val="right"/>
      </w:pPr>
      <w:r w:rsidRPr="004C30E3">
        <w:t>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при осуществлении Федеральным казенным учреждением</w:t>
      </w:r>
    </w:p>
    <w:p w:rsidR="00B872AC" w:rsidRPr="004C30E3" w:rsidRDefault="00B872AC" w:rsidP="00B872AC">
      <w:pPr>
        <w:pStyle w:val="ConsPlusNormal"/>
        <w:spacing w:line="320" w:lineRule="atLeast"/>
        <w:jc w:val="right"/>
      </w:pPr>
      <w:r w:rsidRPr="004C30E3">
        <w:t>"Центр 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полномочий по планированию и осуществлению закупок</w:t>
      </w:r>
    </w:p>
    <w:p w:rsidR="00B872AC" w:rsidRPr="004C30E3" w:rsidRDefault="00B872AC" w:rsidP="00B872AC">
      <w:pPr>
        <w:pStyle w:val="ConsPlusNormal"/>
        <w:spacing w:line="320" w:lineRule="atLeast"/>
        <w:jc w:val="right"/>
      </w:pPr>
      <w:r w:rsidRPr="004C30E3">
        <w:t>товаров, работ, услуг для обеспечения функций</w:t>
      </w:r>
    </w:p>
    <w:p w:rsidR="00B872AC" w:rsidRPr="004C30E3" w:rsidRDefault="00B872AC" w:rsidP="00B872AC">
      <w:pPr>
        <w:pStyle w:val="ConsPlusNormal"/>
        <w:spacing w:line="320" w:lineRule="atLeast"/>
        <w:jc w:val="right"/>
      </w:pPr>
      <w:r w:rsidRPr="004C30E3">
        <w:t>центрального аппарата, территориальных органов</w:t>
      </w:r>
    </w:p>
    <w:p w:rsidR="00B872AC" w:rsidRPr="004C30E3" w:rsidRDefault="00B872AC" w:rsidP="00B872AC">
      <w:pPr>
        <w:pStyle w:val="ConsPlusNormal"/>
        <w:spacing w:line="320" w:lineRule="atLeast"/>
        <w:jc w:val="right"/>
      </w:pPr>
      <w:r w:rsidRPr="004C30E3">
        <w:t>Федерального казначейства, утвержденного</w:t>
      </w:r>
    </w:p>
    <w:p w:rsidR="00B872AC" w:rsidRPr="004C30E3" w:rsidRDefault="00B872AC" w:rsidP="00B872AC">
      <w:pPr>
        <w:pStyle w:val="ConsPlusNormal"/>
        <w:spacing w:line="320" w:lineRule="atLeast"/>
        <w:jc w:val="right"/>
      </w:pPr>
      <w:r w:rsidRPr="004C30E3">
        <w:t>приказом Федерального казначейства</w:t>
      </w:r>
    </w:p>
    <w:p w:rsidR="00B872AC" w:rsidRPr="004C30E3" w:rsidRDefault="00B872AC" w:rsidP="00B872AC">
      <w:pPr>
        <w:pStyle w:val="ConsPlusNormal"/>
        <w:spacing w:line="320" w:lineRule="atLeast"/>
        <w:jc w:val="right"/>
      </w:pPr>
      <w:r w:rsidRPr="004C30E3">
        <w:t>от 18 января 2017 г. № 2н</w:t>
      </w:r>
    </w:p>
    <w:p w:rsidR="00B872AC" w:rsidRPr="004C30E3" w:rsidRDefault="00B872AC" w:rsidP="00B872AC">
      <w:pPr>
        <w:pStyle w:val="ConsPlusNormal"/>
        <w:spacing w:line="320" w:lineRule="atLeast"/>
        <w:ind w:firstLine="540"/>
        <w:jc w:val="both"/>
      </w:pPr>
    </w:p>
    <w:p w:rsidR="00B872AC" w:rsidRPr="004C30E3" w:rsidRDefault="00B872AC" w:rsidP="008C0D5E">
      <w:pPr>
        <w:pStyle w:val="ConsPlusNonformat"/>
        <w:spacing w:line="320" w:lineRule="atLeast"/>
        <w:jc w:val="center"/>
        <w:rPr>
          <w:rFonts w:ascii="Times New Roman" w:hAnsi="Times New Roman" w:cs="Times New Roman"/>
          <w:sz w:val="28"/>
          <w:szCs w:val="28"/>
        </w:rPr>
      </w:pPr>
      <w:bookmarkStart w:id="26" w:name="P921"/>
      <w:bookmarkEnd w:id="26"/>
      <w:r w:rsidRPr="004C30E3">
        <w:rPr>
          <w:rFonts w:ascii="Times New Roman" w:hAnsi="Times New Roman" w:cs="Times New Roman"/>
          <w:sz w:val="28"/>
          <w:szCs w:val="28"/>
        </w:rPr>
        <w:t>ЖУРНАЛ УЧЕТА</w:t>
      </w:r>
    </w:p>
    <w:p w:rsidR="00B872AC" w:rsidRPr="004C30E3" w:rsidRDefault="00B872AC" w:rsidP="008C0D5E">
      <w:pPr>
        <w:pStyle w:val="ConsPlusNonformat"/>
        <w:spacing w:line="320" w:lineRule="atLeast"/>
        <w:jc w:val="center"/>
        <w:rPr>
          <w:rFonts w:ascii="Times New Roman" w:hAnsi="Times New Roman" w:cs="Times New Roman"/>
          <w:sz w:val="28"/>
          <w:szCs w:val="28"/>
        </w:rPr>
      </w:pPr>
      <w:r w:rsidRPr="004C30E3">
        <w:rPr>
          <w:rFonts w:ascii="Times New Roman" w:hAnsi="Times New Roman" w:cs="Times New Roman"/>
          <w:sz w:val="28"/>
          <w:szCs w:val="28"/>
        </w:rPr>
        <w:t>(паспорт) технического состояния Объекта</w:t>
      </w:r>
    </w:p>
    <w:p w:rsidR="00B872AC" w:rsidRPr="004C30E3" w:rsidRDefault="00B872AC" w:rsidP="008C0D5E">
      <w:pPr>
        <w:pStyle w:val="ConsPlusNonformat"/>
        <w:spacing w:line="320" w:lineRule="atLeast"/>
        <w:jc w:val="center"/>
        <w:rPr>
          <w:rFonts w:ascii="Times New Roman" w:hAnsi="Times New Roman" w:cs="Times New Roman"/>
          <w:sz w:val="28"/>
          <w:szCs w:val="28"/>
        </w:rPr>
      </w:pPr>
    </w:p>
    <w:p w:rsidR="00B872AC" w:rsidRPr="004C30E3" w:rsidRDefault="00B872AC" w:rsidP="00083043">
      <w:pPr>
        <w:pStyle w:val="ConsPlusNonformat"/>
        <w:spacing w:line="320" w:lineRule="atLeast"/>
        <w:rPr>
          <w:rFonts w:ascii="Times New Roman" w:hAnsi="Times New Roman" w:cs="Times New Roman"/>
          <w:sz w:val="28"/>
          <w:szCs w:val="28"/>
        </w:rPr>
      </w:pPr>
      <w:r w:rsidRPr="004C30E3">
        <w:rPr>
          <w:rFonts w:ascii="Times New Roman" w:hAnsi="Times New Roman" w:cs="Times New Roman"/>
          <w:sz w:val="28"/>
          <w:szCs w:val="28"/>
        </w:rPr>
        <w:t>Наименование Объекта ___</w:t>
      </w:r>
      <w:r w:rsidR="008C0D5E" w:rsidRPr="004C30E3">
        <w:rPr>
          <w:rFonts w:ascii="Times New Roman" w:hAnsi="Times New Roman" w:cs="Times New Roman"/>
          <w:sz w:val="28"/>
          <w:szCs w:val="28"/>
        </w:rPr>
        <w:t>__________________</w:t>
      </w:r>
      <w:r w:rsidRPr="004C30E3">
        <w:rPr>
          <w:rFonts w:ascii="Times New Roman" w:hAnsi="Times New Roman" w:cs="Times New Roman"/>
          <w:sz w:val="28"/>
          <w:szCs w:val="28"/>
        </w:rPr>
        <w:t>___________________</w:t>
      </w:r>
      <w:r w:rsidR="00083043" w:rsidRPr="004C30E3">
        <w:rPr>
          <w:rFonts w:ascii="Times New Roman" w:hAnsi="Times New Roman" w:cs="Times New Roman"/>
          <w:sz w:val="28"/>
          <w:szCs w:val="28"/>
        </w:rPr>
        <w:t>______</w:t>
      </w:r>
    </w:p>
    <w:p w:rsidR="00B872AC" w:rsidRPr="004C30E3" w:rsidRDefault="00B872AC" w:rsidP="00083043">
      <w:pPr>
        <w:pStyle w:val="ConsPlusNonformat"/>
        <w:spacing w:line="320" w:lineRule="atLeast"/>
        <w:rPr>
          <w:rFonts w:ascii="Times New Roman" w:hAnsi="Times New Roman" w:cs="Times New Roman"/>
          <w:sz w:val="28"/>
          <w:szCs w:val="28"/>
        </w:rPr>
      </w:pPr>
      <w:r w:rsidRPr="004C30E3">
        <w:rPr>
          <w:rFonts w:ascii="Times New Roman" w:hAnsi="Times New Roman" w:cs="Times New Roman"/>
          <w:sz w:val="28"/>
          <w:szCs w:val="28"/>
        </w:rPr>
        <w:t>Адрес</w:t>
      </w:r>
      <w:r w:rsidR="008C0D5E" w:rsidRPr="004C30E3">
        <w:rPr>
          <w:rFonts w:ascii="Times New Roman" w:hAnsi="Times New Roman" w:cs="Times New Roman"/>
          <w:sz w:val="28"/>
          <w:szCs w:val="28"/>
        </w:rPr>
        <w:t xml:space="preserve"> </w:t>
      </w:r>
      <w:r w:rsidRPr="004C30E3">
        <w:rPr>
          <w:rFonts w:ascii="Times New Roman" w:hAnsi="Times New Roman" w:cs="Times New Roman"/>
          <w:sz w:val="28"/>
          <w:szCs w:val="28"/>
        </w:rPr>
        <w:t xml:space="preserve">Объекта </w:t>
      </w:r>
      <w:r w:rsidR="00083043" w:rsidRPr="004C30E3">
        <w:rPr>
          <w:rFonts w:ascii="Times New Roman" w:hAnsi="Times New Roman" w:cs="Times New Roman"/>
          <w:sz w:val="28"/>
          <w:szCs w:val="28"/>
        </w:rPr>
        <w:t>___________</w:t>
      </w:r>
      <w:r w:rsidR="008C0D5E" w:rsidRPr="004C30E3">
        <w:rPr>
          <w:rFonts w:ascii="Times New Roman" w:hAnsi="Times New Roman" w:cs="Times New Roman"/>
          <w:sz w:val="28"/>
          <w:szCs w:val="28"/>
        </w:rPr>
        <w:t>__________</w:t>
      </w:r>
      <w:r w:rsidRPr="004C30E3">
        <w:rPr>
          <w:rFonts w:ascii="Times New Roman" w:hAnsi="Times New Roman" w:cs="Times New Roman"/>
          <w:sz w:val="28"/>
          <w:szCs w:val="28"/>
        </w:rPr>
        <w:t>_______________</w:t>
      </w:r>
      <w:r w:rsidR="008C0D5E" w:rsidRPr="004C30E3">
        <w:rPr>
          <w:rFonts w:ascii="Times New Roman" w:hAnsi="Times New Roman" w:cs="Times New Roman"/>
          <w:sz w:val="28"/>
          <w:szCs w:val="28"/>
        </w:rPr>
        <w:t>_________________</w:t>
      </w:r>
    </w:p>
    <w:p w:rsidR="00B872AC" w:rsidRPr="004C30E3" w:rsidRDefault="00B872AC" w:rsidP="00083043">
      <w:pPr>
        <w:pStyle w:val="ConsPlusNonformat"/>
        <w:spacing w:line="320" w:lineRule="atLeast"/>
        <w:rPr>
          <w:rFonts w:ascii="Times New Roman" w:hAnsi="Times New Roman" w:cs="Times New Roman"/>
          <w:sz w:val="28"/>
          <w:szCs w:val="28"/>
        </w:rPr>
      </w:pPr>
      <w:r w:rsidRPr="004C30E3">
        <w:rPr>
          <w:rFonts w:ascii="Times New Roman" w:hAnsi="Times New Roman" w:cs="Times New Roman"/>
          <w:sz w:val="28"/>
          <w:szCs w:val="28"/>
        </w:rPr>
        <w:t>Владелец (балансодержатель) _______________</w:t>
      </w:r>
      <w:r w:rsidR="00083043" w:rsidRPr="004C30E3">
        <w:rPr>
          <w:rFonts w:ascii="Times New Roman" w:hAnsi="Times New Roman" w:cs="Times New Roman"/>
          <w:sz w:val="28"/>
          <w:szCs w:val="28"/>
        </w:rPr>
        <w:t>_________________________</w:t>
      </w:r>
    </w:p>
    <w:p w:rsidR="00B872AC" w:rsidRPr="004C30E3" w:rsidRDefault="00B872AC" w:rsidP="00083043">
      <w:pPr>
        <w:pStyle w:val="ConsPlusNonformat"/>
        <w:spacing w:line="320" w:lineRule="atLeast"/>
        <w:rPr>
          <w:rFonts w:ascii="Times New Roman" w:hAnsi="Times New Roman" w:cs="Times New Roman"/>
          <w:sz w:val="28"/>
          <w:szCs w:val="28"/>
        </w:rPr>
      </w:pPr>
      <w:r w:rsidRPr="004C30E3">
        <w:rPr>
          <w:rFonts w:ascii="Times New Roman" w:hAnsi="Times New Roman" w:cs="Times New Roman"/>
          <w:sz w:val="28"/>
          <w:szCs w:val="28"/>
        </w:rPr>
        <w:t>Должность и фамилия, имя, отчество лица, от</w:t>
      </w:r>
      <w:r w:rsidR="00083043" w:rsidRPr="004C30E3">
        <w:rPr>
          <w:rFonts w:ascii="Times New Roman" w:hAnsi="Times New Roman" w:cs="Times New Roman"/>
          <w:sz w:val="28"/>
          <w:szCs w:val="28"/>
        </w:rPr>
        <w:t>ветственного за Объект ______</w:t>
      </w:r>
    </w:p>
    <w:p w:rsidR="00B872AC" w:rsidRPr="004C30E3" w:rsidRDefault="00B872AC" w:rsidP="00B872AC">
      <w:pPr>
        <w:pStyle w:val="ConsPlusNormal"/>
        <w:spacing w:line="32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737"/>
        <w:gridCol w:w="1417"/>
        <w:gridCol w:w="1644"/>
        <w:gridCol w:w="1587"/>
        <w:gridCol w:w="1417"/>
        <w:gridCol w:w="1822"/>
      </w:tblGrid>
      <w:tr w:rsidR="004C30E3" w:rsidRPr="004C30E3" w:rsidTr="00B862D5">
        <w:tc>
          <w:tcPr>
            <w:tcW w:w="794" w:type="dxa"/>
          </w:tcPr>
          <w:p w:rsidR="00B872AC" w:rsidRPr="004C30E3" w:rsidRDefault="00B872AC" w:rsidP="00F45633">
            <w:pPr>
              <w:pStyle w:val="ConsPlusNormal"/>
              <w:jc w:val="center"/>
            </w:pPr>
            <w:r w:rsidRPr="004C30E3">
              <w:t>Дата про</w:t>
            </w:r>
            <w:r w:rsidR="00F45633" w:rsidRPr="004C30E3">
              <w:t>-</w:t>
            </w:r>
            <w:r w:rsidRPr="004C30E3">
              <w:t>вер</w:t>
            </w:r>
            <w:r w:rsidR="00F45633" w:rsidRPr="004C30E3">
              <w:t>-</w:t>
            </w:r>
            <w:proofErr w:type="spellStart"/>
            <w:r w:rsidRPr="004C30E3">
              <w:t>ки</w:t>
            </w:r>
            <w:proofErr w:type="spellEnd"/>
          </w:p>
        </w:tc>
        <w:tc>
          <w:tcPr>
            <w:tcW w:w="737" w:type="dxa"/>
          </w:tcPr>
          <w:p w:rsidR="00B872AC" w:rsidRPr="004C30E3" w:rsidRDefault="00B872AC" w:rsidP="00F45633">
            <w:pPr>
              <w:pStyle w:val="ConsPlusNormal"/>
              <w:jc w:val="center"/>
            </w:pPr>
            <w:r w:rsidRPr="004C30E3">
              <w:t>Вид про</w:t>
            </w:r>
            <w:r w:rsidR="00F45633" w:rsidRPr="004C30E3">
              <w:t>-</w:t>
            </w:r>
            <w:r w:rsidRPr="004C30E3">
              <w:t>вер</w:t>
            </w:r>
            <w:r w:rsidR="00F45633" w:rsidRPr="004C30E3">
              <w:t>-</w:t>
            </w:r>
            <w:proofErr w:type="spellStart"/>
            <w:r w:rsidRPr="004C30E3">
              <w:t>ки</w:t>
            </w:r>
            <w:proofErr w:type="spellEnd"/>
          </w:p>
        </w:tc>
        <w:tc>
          <w:tcPr>
            <w:tcW w:w="1417" w:type="dxa"/>
          </w:tcPr>
          <w:p w:rsidR="00B872AC" w:rsidRPr="004C30E3" w:rsidRDefault="00B872AC" w:rsidP="00F45633">
            <w:pPr>
              <w:pStyle w:val="ConsPlusNormal"/>
              <w:jc w:val="center"/>
            </w:pPr>
            <w:r w:rsidRPr="004C30E3">
              <w:t>Объекты, кем проведена проверка (</w:t>
            </w:r>
            <w:proofErr w:type="spellStart"/>
            <w:proofErr w:type="gramStart"/>
            <w:r w:rsidRPr="004C30E3">
              <w:t>долж</w:t>
            </w:r>
            <w:r w:rsidR="00F45633" w:rsidRPr="004C30E3">
              <w:t>-</w:t>
            </w:r>
            <w:r w:rsidRPr="004C30E3">
              <w:t>ность</w:t>
            </w:r>
            <w:proofErr w:type="spellEnd"/>
            <w:proofErr w:type="gramEnd"/>
            <w:r w:rsidRPr="004C30E3">
              <w:t>, фамилия)</w:t>
            </w:r>
          </w:p>
        </w:tc>
        <w:tc>
          <w:tcPr>
            <w:tcW w:w="1644" w:type="dxa"/>
          </w:tcPr>
          <w:p w:rsidR="00B872AC" w:rsidRPr="004C30E3" w:rsidRDefault="00B872AC" w:rsidP="00F45633">
            <w:pPr>
              <w:pStyle w:val="ConsPlusNormal"/>
              <w:jc w:val="center"/>
            </w:pPr>
            <w:r w:rsidRPr="004C30E3">
              <w:t xml:space="preserve">Описание выявленных недостатков в содержании помещений и дефектов </w:t>
            </w:r>
            <w:proofErr w:type="gramStart"/>
            <w:r w:rsidRPr="004C30E3">
              <w:t>строитель</w:t>
            </w:r>
            <w:r w:rsidR="00F45633" w:rsidRPr="004C30E3">
              <w:t>-</w:t>
            </w:r>
            <w:proofErr w:type="spellStart"/>
            <w:r w:rsidRPr="004C30E3">
              <w:t>ных</w:t>
            </w:r>
            <w:proofErr w:type="spellEnd"/>
            <w:proofErr w:type="gramEnd"/>
            <w:r w:rsidRPr="004C30E3">
              <w:t xml:space="preserve"> </w:t>
            </w:r>
            <w:proofErr w:type="spellStart"/>
            <w:r w:rsidRPr="004C30E3">
              <w:t>конструк</w:t>
            </w:r>
            <w:r w:rsidR="00F45633" w:rsidRPr="004C30E3">
              <w:t>-</w:t>
            </w:r>
            <w:r w:rsidRPr="004C30E3">
              <w:t>ций</w:t>
            </w:r>
            <w:proofErr w:type="spellEnd"/>
          </w:p>
        </w:tc>
        <w:tc>
          <w:tcPr>
            <w:tcW w:w="1587" w:type="dxa"/>
          </w:tcPr>
          <w:p w:rsidR="00B872AC" w:rsidRPr="004C30E3" w:rsidRDefault="00B872AC" w:rsidP="00F45633">
            <w:pPr>
              <w:pStyle w:val="ConsPlusNormal"/>
              <w:jc w:val="center"/>
            </w:pPr>
            <w:proofErr w:type="spellStart"/>
            <w:proofErr w:type="gramStart"/>
            <w:r w:rsidRPr="004C30E3">
              <w:t>Мероприя</w:t>
            </w:r>
            <w:r w:rsidR="00F45633" w:rsidRPr="004C30E3">
              <w:t>-</w:t>
            </w:r>
            <w:r w:rsidRPr="004C30E3">
              <w:t>тия</w:t>
            </w:r>
            <w:proofErr w:type="spellEnd"/>
            <w:proofErr w:type="gramEnd"/>
            <w:r w:rsidRPr="004C30E3">
              <w:t xml:space="preserve"> по устранению недостатков (дефектов) (</w:t>
            </w:r>
            <w:proofErr w:type="spellStart"/>
            <w:r w:rsidRPr="004C30E3">
              <w:t>ответст</w:t>
            </w:r>
            <w:proofErr w:type="spellEnd"/>
            <w:r w:rsidR="00F45633" w:rsidRPr="004C30E3">
              <w:t>-</w:t>
            </w:r>
            <w:r w:rsidRPr="004C30E3">
              <w:t>венный)</w:t>
            </w:r>
          </w:p>
        </w:tc>
        <w:tc>
          <w:tcPr>
            <w:tcW w:w="1417" w:type="dxa"/>
          </w:tcPr>
          <w:p w:rsidR="00B872AC" w:rsidRPr="004C30E3" w:rsidRDefault="00B872AC" w:rsidP="00F45633">
            <w:pPr>
              <w:pStyle w:val="ConsPlusNormal"/>
              <w:jc w:val="center"/>
            </w:pPr>
            <w:r w:rsidRPr="004C30E3">
              <w:t xml:space="preserve">Срок </w:t>
            </w:r>
            <w:proofErr w:type="spellStart"/>
            <w:proofErr w:type="gramStart"/>
            <w:r w:rsidRPr="004C30E3">
              <w:t>устране</w:t>
            </w:r>
            <w:r w:rsidR="00F45633" w:rsidRPr="004C30E3">
              <w:t>-</w:t>
            </w:r>
            <w:r w:rsidRPr="004C30E3">
              <w:t>ния</w:t>
            </w:r>
            <w:proofErr w:type="spellEnd"/>
            <w:proofErr w:type="gramEnd"/>
            <w:r w:rsidRPr="004C30E3">
              <w:t xml:space="preserve"> </w:t>
            </w:r>
            <w:proofErr w:type="spellStart"/>
            <w:r w:rsidRPr="004C30E3">
              <w:t>недостат</w:t>
            </w:r>
            <w:proofErr w:type="spellEnd"/>
            <w:r w:rsidR="00F45633" w:rsidRPr="004C30E3">
              <w:t>-</w:t>
            </w:r>
            <w:r w:rsidRPr="004C30E3">
              <w:t>ков (дефектов) (</w:t>
            </w:r>
            <w:proofErr w:type="spellStart"/>
            <w:r w:rsidRPr="004C30E3">
              <w:t>ответст</w:t>
            </w:r>
            <w:proofErr w:type="spellEnd"/>
            <w:r w:rsidR="00F45633" w:rsidRPr="004C30E3">
              <w:t>-</w:t>
            </w:r>
            <w:r w:rsidRPr="004C30E3">
              <w:t>венный)</w:t>
            </w:r>
          </w:p>
        </w:tc>
        <w:tc>
          <w:tcPr>
            <w:tcW w:w="1822" w:type="dxa"/>
          </w:tcPr>
          <w:p w:rsidR="00B872AC" w:rsidRPr="004C30E3" w:rsidRDefault="00B872AC" w:rsidP="00F45633">
            <w:pPr>
              <w:pStyle w:val="ConsPlusNormal"/>
              <w:jc w:val="center"/>
            </w:pPr>
            <w:r w:rsidRPr="004C30E3">
              <w:t>Отметка об устранении недостатков (дефектов) (дата, подпись)</w:t>
            </w:r>
          </w:p>
        </w:tc>
      </w:tr>
      <w:tr w:rsidR="004C30E3" w:rsidRPr="004C30E3" w:rsidTr="00B862D5">
        <w:tc>
          <w:tcPr>
            <w:tcW w:w="794" w:type="dxa"/>
            <w:vAlign w:val="center"/>
          </w:tcPr>
          <w:p w:rsidR="00B872AC" w:rsidRPr="004C30E3" w:rsidRDefault="00B872AC" w:rsidP="00B872AC">
            <w:pPr>
              <w:pStyle w:val="ConsPlusNormal"/>
              <w:spacing w:line="320" w:lineRule="atLeast"/>
              <w:jc w:val="center"/>
            </w:pPr>
            <w:r w:rsidRPr="004C30E3">
              <w:t>1</w:t>
            </w:r>
          </w:p>
        </w:tc>
        <w:tc>
          <w:tcPr>
            <w:tcW w:w="737" w:type="dxa"/>
            <w:vAlign w:val="center"/>
          </w:tcPr>
          <w:p w:rsidR="00B872AC" w:rsidRPr="004C30E3" w:rsidRDefault="00B872AC" w:rsidP="00B872AC">
            <w:pPr>
              <w:pStyle w:val="ConsPlusNormal"/>
              <w:spacing w:line="320" w:lineRule="atLeast"/>
              <w:jc w:val="center"/>
            </w:pPr>
            <w:r w:rsidRPr="004C30E3">
              <w:t>2</w:t>
            </w:r>
          </w:p>
        </w:tc>
        <w:tc>
          <w:tcPr>
            <w:tcW w:w="1417" w:type="dxa"/>
            <w:vAlign w:val="center"/>
          </w:tcPr>
          <w:p w:rsidR="00B872AC" w:rsidRPr="004C30E3" w:rsidRDefault="00B872AC" w:rsidP="00B872AC">
            <w:pPr>
              <w:pStyle w:val="ConsPlusNormal"/>
              <w:spacing w:line="320" w:lineRule="atLeast"/>
              <w:jc w:val="center"/>
            </w:pPr>
            <w:r w:rsidRPr="004C30E3">
              <w:t>3</w:t>
            </w:r>
          </w:p>
        </w:tc>
        <w:tc>
          <w:tcPr>
            <w:tcW w:w="1644" w:type="dxa"/>
            <w:vAlign w:val="center"/>
          </w:tcPr>
          <w:p w:rsidR="00B872AC" w:rsidRPr="004C30E3" w:rsidRDefault="00B872AC" w:rsidP="00B872AC">
            <w:pPr>
              <w:pStyle w:val="ConsPlusNormal"/>
              <w:spacing w:line="320" w:lineRule="atLeast"/>
              <w:jc w:val="center"/>
            </w:pPr>
            <w:r w:rsidRPr="004C30E3">
              <w:t>4</w:t>
            </w:r>
          </w:p>
        </w:tc>
        <w:tc>
          <w:tcPr>
            <w:tcW w:w="1587" w:type="dxa"/>
            <w:vAlign w:val="center"/>
          </w:tcPr>
          <w:p w:rsidR="00B872AC" w:rsidRPr="004C30E3" w:rsidRDefault="00B872AC" w:rsidP="00B872AC">
            <w:pPr>
              <w:pStyle w:val="ConsPlusNormal"/>
              <w:spacing w:line="320" w:lineRule="atLeast"/>
              <w:jc w:val="center"/>
            </w:pPr>
            <w:r w:rsidRPr="004C30E3">
              <w:t>5</w:t>
            </w:r>
          </w:p>
        </w:tc>
        <w:tc>
          <w:tcPr>
            <w:tcW w:w="1417" w:type="dxa"/>
            <w:vAlign w:val="center"/>
          </w:tcPr>
          <w:p w:rsidR="00B872AC" w:rsidRPr="004C30E3" w:rsidRDefault="00B872AC" w:rsidP="00B872AC">
            <w:pPr>
              <w:pStyle w:val="ConsPlusNormal"/>
              <w:spacing w:line="320" w:lineRule="atLeast"/>
              <w:jc w:val="center"/>
            </w:pPr>
            <w:r w:rsidRPr="004C30E3">
              <w:t>6</w:t>
            </w:r>
          </w:p>
        </w:tc>
        <w:tc>
          <w:tcPr>
            <w:tcW w:w="1822" w:type="dxa"/>
            <w:vAlign w:val="center"/>
          </w:tcPr>
          <w:p w:rsidR="00B872AC" w:rsidRPr="004C30E3" w:rsidRDefault="00B872AC" w:rsidP="00B872AC">
            <w:pPr>
              <w:pStyle w:val="ConsPlusNormal"/>
              <w:spacing w:line="320" w:lineRule="atLeast"/>
              <w:jc w:val="center"/>
            </w:pPr>
            <w:r w:rsidRPr="004C30E3">
              <w:t>7</w:t>
            </w:r>
          </w:p>
        </w:tc>
      </w:tr>
      <w:tr w:rsidR="004C30E3" w:rsidRPr="004C30E3" w:rsidTr="00B862D5">
        <w:tc>
          <w:tcPr>
            <w:tcW w:w="794" w:type="dxa"/>
          </w:tcPr>
          <w:p w:rsidR="00B872AC" w:rsidRPr="004C30E3" w:rsidRDefault="00B872AC" w:rsidP="00B872AC">
            <w:pPr>
              <w:pStyle w:val="ConsPlusNormal"/>
              <w:spacing w:line="320" w:lineRule="atLeast"/>
            </w:pPr>
          </w:p>
        </w:tc>
        <w:tc>
          <w:tcPr>
            <w:tcW w:w="737" w:type="dxa"/>
          </w:tcPr>
          <w:p w:rsidR="00B872AC" w:rsidRPr="004C30E3" w:rsidRDefault="00B872AC" w:rsidP="00B872AC">
            <w:pPr>
              <w:pStyle w:val="ConsPlusNormal"/>
              <w:spacing w:line="320" w:lineRule="atLeast"/>
            </w:pPr>
          </w:p>
        </w:tc>
        <w:tc>
          <w:tcPr>
            <w:tcW w:w="1417" w:type="dxa"/>
          </w:tcPr>
          <w:p w:rsidR="00B872AC" w:rsidRPr="004C30E3" w:rsidRDefault="00B872AC" w:rsidP="00B872AC">
            <w:pPr>
              <w:pStyle w:val="ConsPlusNormal"/>
              <w:spacing w:line="320" w:lineRule="atLeast"/>
            </w:pPr>
          </w:p>
        </w:tc>
        <w:tc>
          <w:tcPr>
            <w:tcW w:w="1644" w:type="dxa"/>
          </w:tcPr>
          <w:p w:rsidR="00B872AC" w:rsidRPr="004C30E3" w:rsidRDefault="00B872AC" w:rsidP="00B872AC">
            <w:pPr>
              <w:pStyle w:val="ConsPlusNormal"/>
              <w:spacing w:line="320" w:lineRule="atLeast"/>
            </w:pPr>
          </w:p>
        </w:tc>
        <w:tc>
          <w:tcPr>
            <w:tcW w:w="1587" w:type="dxa"/>
          </w:tcPr>
          <w:p w:rsidR="00B872AC" w:rsidRPr="004C30E3" w:rsidRDefault="00B872AC" w:rsidP="00B872AC">
            <w:pPr>
              <w:pStyle w:val="ConsPlusNormal"/>
              <w:spacing w:line="320" w:lineRule="atLeast"/>
            </w:pPr>
          </w:p>
        </w:tc>
        <w:tc>
          <w:tcPr>
            <w:tcW w:w="1417" w:type="dxa"/>
          </w:tcPr>
          <w:p w:rsidR="00B872AC" w:rsidRPr="004C30E3" w:rsidRDefault="00B872AC" w:rsidP="00B872AC">
            <w:pPr>
              <w:pStyle w:val="ConsPlusNormal"/>
              <w:spacing w:line="320" w:lineRule="atLeast"/>
            </w:pPr>
          </w:p>
        </w:tc>
        <w:tc>
          <w:tcPr>
            <w:tcW w:w="1822" w:type="dxa"/>
          </w:tcPr>
          <w:p w:rsidR="00B872AC" w:rsidRPr="004C30E3" w:rsidRDefault="00B872AC" w:rsidP="00B872AC">
            <w:pPr>
              <w:pStyle w:val="ConsPlusNormal"/>
              <w:spacing w:line="320" w:lineRule="atLeast"/>
            </w:pPr>
          </w:p>
        </w:tc>
      </w:tr>
      <w:tr w:rsidR="004C30E3" w:rsidRPr="004C30E3" w:rsidTr="00B862D5">
        <w:tc>
          <w:tcPr>
            <w:tcW w:w="794" w:type="dxa"/>
          </w:tcPr>
          <w:p w:rsidR="00B872AC" w:rsidRPr="004C30E3" w:rsidRDefault="00B872AC" w:rsidP="00B872AC">
            <w:pPr>
              <w:pStyle w:val="ConsPlusNormal"/>
              <w:spacing w:line="320" w:lineRule="atLeast"/>
            </w:pPr>
          </w:p>
        </w:tc>
        <w:tc>
          <w:tcPr>
            <w:tcW w:w="737" w:type="dxa"/>
          </w:tcPr>
          <w:p w:rsidR="00B872AC" w:rsidRPr="004C30E3" w:rsidRDefault="00B872AC" w:rsidP="00B872AC">
            <w:pPr>
              <w:pStyle w:val="ConsPlusNormal"/>
              <w:spacing w:line="320" w:lineRule="atLeast"/>
            </w:pPr>
          </w:p>
        </w:tc>
        <w:tc>
          <w:tcPr>
            <w:tcW w:w="1417" w:type="dxa"/>
          </w:tcPr>
          <w:p w:rsidR="00B872AC" w:rsidRPr="004C30E3" w:rsidRDefault="00B872AC" w:rsidP="00B872AC">
            <w:pPr>
              <w:pStyle w:val="ConsPlusNormal"/>
              <w:spacing w:line="320" w:lineRule="atLeast"/>
            </w:pPr>
          </w:p>
        </w:tc>
        <w:tc>
          <w:tcPr>
            <w:tcW w:w="1644" w:type="dxa"/>
          </w:tcPr>
          <w:p w:rsidR="00B872AC" w:rsidRPr="004C30E3" w:rsidRDefault="00B872AC" w:rsidP="00B872AC">
            <w:pPr>
              <w:pStyle w:val="ConsPlusNormal"/>
              <w:spacing w:line="320" w:lineRule="atLeast"/>
            </w:pPr>
          </w:p>
        </w:tc>
        <w:tc>
          <w:tcPr>
            <w:tcW w:w="1587" w:type="dxa"/>
          </w:tcPr>
          <w:p w:rsidR="00B872AC" w:rsidRPr="004C30E3" w:rsidRDefault="00B872AC" w:rsidP="00B872AC">
            <w:pPr>
              <w:pStyle w:val="ConsPlusNormal"/>
              <w:spacing w:line="320" w:lineRule="atLeast"/>
            </w:pPr>
          </w:p>
        </w:tc>
        <w:tc>
          <w:tcPr>
            <w:tcW w:w="1417" w:type="dxa"/>
          </w:tcPr>
          <w:p w:rsidR="00B872AC" w:rsidRPr="004C30E3" w:rsidRDefault="00B872AC" w:rsidP="00B872AC">
            <w:pPr>
              <w:pStyle w:val="ConsPlusNormal"/>
              <w:spacing w:line="320" w:lineRule="atLeast"/>
            </w:pPr>
          </w:p>
        </w:tc>
        <w:tc>
          <w:tcPr>
            <w:tcW w:w="1822" w:type="dxa"/>
          </w:tcPr>
          <w:p w:rsidR="00B872AC" w:rsidRPr="004C30E3" w:rsidRDefault="00B872AC" w:rsidP="00B872AC">
            <w:pPr>
              <w:pStyle w:val="ConsPlusNormal"/>
              <w:spacing w:line="320" w:lineRule="atLeast"/>
            </w:pPr>
          </w:p>
        </w:tc>
      </w:tr>
      <w:tr w:rsidR="004C30E3" w:rsidRPr="004C30E3" w:rsidTr="00B862D5">
        <w:tc>
          <w:tcPr>
            <w:tcW w:w="794" w:type="dxa"/>
          </w:tcPr>
          <w:p w:rsidR="00B872AC" w:rsidRPr="004C30E3" w:rsidRDefault="00B872AC" w:rsidP="00B872AC">
            <w:pPr>
              <w:pStyle w:val="ConsPlusNormal"/>
              <w:spacing w:line="320" w:lineRule="atLeast"/>
            </w:pPr>
          </w:p>
        </w:tc>
        <w:tc>
          <w:tcPr>
            <w:tcW w:w="737" w:type="dxa"/>
          </w:tcPr>
          <w:p w:rsidR="00B872AC" w:rsidRPr="004C30E3" w:rsidRDefault="00B872AC" w:rsidP="00B872AC">
            <w:pPr>
              <w:pStyle w:val="ConsPlusNormal"/>
              <w:spacing w:line="320" w:lineRule="atLeast"/>
            </w:pPr>
          </w:p>
        </w:tc>
        <w:tc>
          <w:tcPr>
            <w:tcW w:w="1417" w:type="dxa"/>
          </w:tcPr>
          <w:p w:rsidR="00B872AC" w:rsidRPr="004C30E3" w:rsidRDefault="00B872AC" w:rsidP="00B872AC">
            <w:pPr>
              <w:pStyle w:val="ConsPlusNormal"/>
              <w:spacing w:line="320" w:lineRule="atLeast"/>
            </w:pPr>
          </w:p>
        </w:tc>
        <w:tc>
          <w:tcPr>
            <w:tcW w:w="1644" w:type="dxa"/>
          </w:tcPr>
          <w:p w:rsidR="00B872AC" w:rsidRPr="004C30E3" w:rsidRDefault="00B872AC" w:rsidP="00B872AC">
            <w:pPr>
              <w:pStyle w:val="ConsPlusNormal"/>
              <w:spacing w:line="320" w:lineRule="atLeast"/>
            </w:pPr>
          </w:p>
        </w:tc>
        <w:tc>
          <w:tcPr>
            <w:tcW w:w="1587" w:type="dxa"/>
          </w:tcPr>
          <w:p w:rsidR="00B872AC" w:rsidRPr="004C30E3" w:rsidRDefault="00B872AC" w:rsidP="00B872AC">
            <w:pPr>
              <w:pStyle w:val="ConsPlusNormal"/>
              <w:spacing w:line="320" w:lineRule="atLeast"/>
            </w:pPr>
          </w:p>
        </w:tc>
        <w:tc>
          <w:tcPr>
            <w:tcW w:w="1417" w:type="dxa"/>
          </w:tcPr>
          <w:p w:rsidR="00B872AC" w:rsidRPr="004C30E3" w:rsidRDefault="00B872AC" w:rsidP="00B872AC">
            <w:pPr>
              <w:pStyle w:val="ConsPlusNormal"/>
              <w:spacing w:line="320" w:lineRule="atLeast"/>
            </w:pPr>
          </w:p>
        </w:tc>
        <w:tc>
          <w:tcPr>
            <w:tcW w:w="1822" w:type="dxa"/>
          </w:tcPr>
          <w:p w:rsidR="00B872AC" w:rsidRPr="004C30E3" w:rsidRDefault="00B872AC" w:rsidP="00B872AC">
            <w:pPr>
              <w:pStyle w:val="ConsPlusNormal"/>
              <w:spacing w:line="320" w:lineRule="atLeast"/>
            </w:pPr>
          </w:p>
        </w:tc>
      </w:tr>
      <w:tr w:rsidR="00B872AC" w:rsidRPr="004C30E3" w:rsidTr="00B862D5">
        <w:tc>
          <w:tcPr>
            <w:tcW w:w="794" w:type="dxa"/>
          </w:tcPr>
          <w:p w:rsidR="00B872AC" w:rsidRPr="004C30E3" w:rsidRDefault="00B872AC" w:rsidP="00B872AC">
            <w:pPr>
              <w:pStyle w:val="ConsPlusNormal"/>
              <w:spacing w:line="320" w:lineRule="atLeast"/>
            </w:pPr>
          </w:p>
        </w:tc>
        <w:tc>
          <w:tcPr>
            <w:tcW w:w="737" w:type="dxa"/>
          </w:tcPr>
          <w:p w:rsidR="00B872AC" w:rsidRPr="004C30E3" w:rsidRDefault="00B872AC" w:rsidP="00B872AC">
            <w:pPr>
              <w:pStyle w:val="ConsPlusNormal"/>
              <w:spacing w:line="320" w:lineRule="atLeast"/>
            </w:pPr>
          </w:p>
        </w:tc>
        <w:tc>
          <w:tcPr>
            <w:tcW w:w="1417" w:type="dxa"/>
          </w:tcPr>
          <w:p w:rsidR="00B872AC" w:rsidRPr="004C30E3" w:rsidRDefault="00B872AC" w:rsidP="00B872AC">
            <w:pPr>
              <w:pStyle w:val="ConsPlusNormal"/>
              <w:spacing w:line="320" w:lineRule="atLeast"/>
            </w:pPr>
          </w:p>
        </w:tc>
        <w:tc>
          <w:tcPr>
            <w:tcW w:w="1644" w:type="dxa"/>
          </w:tcPr>
          <w:p w:rsidR="00B872AC" w:rsidRPr="004C30E3" w:rsidRDefault="00B872AC" w:rsidP="00B872AC">
            <w:pPr>
              <w:pStyle w:val="ConsPlusNormal"/>
              <w:spacing w:line="320" w:lineRule="atLeast"/>
            </w:pPr>
          </w:p>
        </w:tc>
        <w:tc>
          <w:tcPr>
            <w:tcW w:w="1587" w:type="dxa"/>
          </w:tcPr>
          <w:p w:rsidR="00B872AC" w:rsidRPr="004C30E3" w:rsidRDefault="00B872AC" w:rsidP="00B872AC">
            <w:pPr>
              <w:pStyle w:val="ConsPlusNormal"/>
              <w:spacing w:line="320" w:lineRule="atLeast"/>
            </w:pPr>
          </w:p>
        </w:tc>
        <w:tc>
          <w:tcPr>
            <w:tcW w:w="1417" w:type="dxa"/>
          </w:tcPr>
          <w:p w:rsidR="00B872AC" w:rsidRPr="004C30E3" w:rsidRDefault="00B872AC" w:rsidP="00B872AC">
            <w:pPr>
              <w:pStyle w:val="ConsPlusNormal"/>
              <w:spacing w:line="320" w:lineRule="atLeast"/>
            </w:pPr>
          </w:p>
        </w:tc>
        <w:tc>
          <w:tcPr>
            <w:tcW w:w="1822" w:type="dxa"/>
          </w:tcPr>
          <w:p w:rsidR="00B872AC" w:rsidRPr="004C30E3" w:rsidRDefault="00B872AC" w:rsidP="00B872AC">
            <w:pPr>
              <w:pStyle w:val="ConsPlusNormal"/>
              <w:spacing w:line="320" w:lineRule="atLeast"/>
            </w:pPr>
          </w:p>
        </w:tc>
      </w:tr>
    </w:tbl>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r w:rsidRPr="004C30E3">
        <w:t>Примечание: журнал хранится у лица, ответственного за техническое состояние здания (сооружения), и предъявляется комиссиям при проведении плановых осмотров.</w:t>
      </w: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8C0D5E" w:rsidRPr="004C30E3" w:rsidRDefault="008C0D5E"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B872AC" w:rsidRPr="004C30E3" w:rsidRDefault="00B872AC" w:rsidP="00B872AC">
      <w:pPr>
        <w:pStyle w:val="ConsPlusNormal"/>
        <w:spacing w:line="320" w:lineRule="atLeast"/>
        <w:ind w:firstLine="540"/>
        <w:jc w:val="both"/>
      </w:pPr>
    </w:p>
    <w:p w:rsidR="00C06905" w:rsidRPr="004C30E3" w:rsidRDefault="00C06905" w:rsidP="00B872AC">
      <w:pPr>
        <w:pStyle w:val="ConsPlusNormal"/>
        <w:spacing w:line="320" w:lineRule="atLeast"/>
        <w:jc w:val="right"/>
        <w:outlineLvl w:val="1"/>
      </w:pPr>
    </w:p>
    <w:p w:rsidR="00B872AC" w:rsidRPr="004C30E3" w:rsidRDefault="00B872AC" w:rsidP="00B872AC">
      <w:pPr>
        <w:pStyle w:val="ConsPlusNormal"/>
        <w:spacing w:line="320" w:lineRule="atLeast"/>
        <w:jc w:val="right"/>
        <w:outlineLvl w:val="1"/>
      </w:pPr>
      <w:r w:rsidRPr="004C30E3">
        <w:lastRenderedPageBreak/>
        <w:t>Приложение № 10</w:t>
      </w:r>
    </w:p>
    <w:p w:rsidR="00B872AC" w:rsidRPr="004C30E3" w:rsidRDefault="00B872AC" w:rsidP="00B872AC">
      <w:pPr>
        <w:pStyle w:val="ConsPlusNormal"/>
        <w:spacing w:line="320" w:lineRule="atLeast"/>
        <w:jc w:val="right"/>
      </w:pPr>
      <w:r w:rsidRPr="004C30E3">
        <w:t>к Положению</w:t>
      </w:r>
    </w:p>
    <w:p w:rsidR="00B872AC" w:rsidRPr="004C30E3" w:rsidRDefault="00B872AC" w:rsidP="00B872AC">
      <w:pPr>
        <w:pStyle w:val="ConsPlusNormal"/>
        <w:spacing w:line="320" w:lineRule="atLeast"/>
        <w:jc w:val="right"/>
      </w:pPr>
      <w:r w:rsidRPr="004C30E3">
        <w:t xml:space="preserve">об организации работы в </w:t>
      </w:r>
      <w:proofErr w:type="gramStart"/>
      <w:r w:rsidRPr="004C30E3">
        <w:t>территориальных</w:t>
      </w:r>
      <w:proofErr w:type="gramEnd"/>
    </w:p>
    <w:p w:rsidR="00B872AC" w:rsidRPr="004C30E3" w:rsidRDefault="00B872AC" w:rsidP="00B872AC">
      <w:pPr>
        <w:pStyle w:val="ConsPlusNormal"/>
        <w:spacing w:line="320" w:lineRule="atLeast"/>
        <w:jc w:val="right"/>
      </w:pPr>
      <w:r w:rsidRPr="004C30E3">
        <w:t xml:space="preserve">органах Федерального казначейства и </w:t>
      </w:r>
      <w:proofErr w:type="gramStart"/>
      <w:r w:rsidRPr="004C30E3">
        <w:t>Федеральном</w:t>
      </w:r>
      <w:proofErr w:type="gramEnd"/>
    </w:p>
    <w:p w:rsidR="00B872AC" w:rsidRPr="004C30E3" w:rsidRDefault="00B872AC" w:rsidP="00B872AC">
      <w:pPr>
        <w:pStyle w:val="ConsPlusNormal"/>
        <w:spacing w:line="320" w:lineRule="atLeast"/>
        <w:jc w:val="right"/>
      </w:pPr>
      <w:r w:rsidRPr="004C30E3">
        <w:t xml:space="preserve">казенном </w:t>
      </w:r>
      <w:proofErr w:type="gramStart"/>
      <w:r w:rsidRPr="004C30E3">
        <w:t>учреждении</w:t>
      </w:r>
      <w:proofErr w:type="gramEnd"/>
      <w:r w:rsidRPr="004C30E3">
        <w:t xml:space="preserve"> "Центр по обеспечению</w:t>
      </w:r>
    </w:p>
    <w:p w:rsidR="00B872AC" w:rsidRPr="004C30E3" w:rsidRDefault="00B872AC" w:rsidP="00B872AC">
      <w:pPr>
        <w:pStyle w:val="ConsPlusNormal"/>
        <w:spacing w:line="320" w:lineRule="atLeast"/>
        <w:jc w:val="right"/>
      </w:pPr>
      <w:r w:rsidRPr="004C30E3">
        <w:t>деятельности Казначейства России" по исполнению</w:t>
      </w:r>
    </w:p>
    <w:p w:rsidR="00B872AC" w:rsidRPr="004C30E3" w:rsidRDefault="00B872AC" w:rsidP="00B872AC">
      <w:pPr>
        <w:pStyle w:val="ConsPlusNormal"/>
        <w:spacing w:line="320" w:lineRule="atLeast"/>
        <w:jc w:val="right"/>
      </w:pPr>
      <w:r w:rsidRPr="004C30E3">
        <w:t>Порядка взаимодействия центрального аппарата,</w:t>
      </w:r>
    </w:p>
    <w:p w:rsidR="00B872AC" w:rsidRPr="004C30E3" w:rsidRDefault="00B872AC" w:rsidP="00B872AC">
      <w:pPr>
        <w:pStyle w:val="ConsPlusNormal"/>
        <w:spacing w:line="320" w:lineRule="atLeast"/>
        <w:jc w:val="right"/>
      </w:pPr>
      <w:r w:rsidRPr="004C30E3">
        <w:t>территориальных органов Федерального казначейства</w:t>
      </w:r>
    </w:p>
    <w:p w:rsidR="00B872AC" w:rsidRPr="004C30E3" w:rsidRDefault="00B872AC" w:rsidP="00B872AC">
      <w:pPr>
        <w:pStyle w:val="ConsPlusNormal"/>
        <w:spacing w:line="320" w:lineRule="atLeast"/>
        <w:jc w:val="right"/>
      </w:pPr>
      <w:r w:rsidRPr="004C30E3">
        <w:t>и Федерального казенного учреждения "Центр</w:t>
      </w:r>
    </w:p>
    <w:p w:rsidR="00B872AC" w:rsidRPr="004C30E3" w:rsidRDefault="00B872AC" w:rsidP="00B872AC">
      <w:pPr>
        <w:pStyle w:val="ConsPlusNormal"/>
        <w:spacing w:line="320" w:lineRule="atLeast"/>
        <w:jc w:val="right"/>
      </w:pPr>
      <w:r w:rsidRPr="004C30E3">
        <w:t>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при осуществлении Федеральным казенным учреждением</w:t>
      </w:r>
    </w:p>
    <w:p w:rsidR="00B872AC" w:rsidRPr="004C30E3" w:rsidRDefault="00B872AC" w:rsidP="00B872AC">
      <w:pPr>
        <w:pStyle w:val="ConsPlusNormal"/>
        <w:spacing w:line="320" w:lineRule="atLeast"/>
        <w:jc w:val="right"/>
      </w:pPr>
      <w:r w:rsidRPr="004C30E3">
        <w:t>"Центр 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полномочий по планированию и осуществлению закупок</w:t>
      </w:r>
    </w:p>
    <w:p w:rsidR="00B872AC" w:rsidRPr="004C30E3" w:rsidRDefault="00B872AC" w:rsidP="00B872AC">
      <w:pPr>
        <w:pStyle w:val="ConsPlusNormal"/>
        <w:spacing w:line="320" w:lineRule="atLeast"/>
        <w:jc w:val="right"/>
      </w:pPr>
      <w:r w:rsidRPr="004C30E3">
        <w:t>товаров, работ, услуг для обеспечения функций</w:t>
      </w:r>
    </w:p>
    <w:p w:rsidR="00B872AC" w:rsidRPr="004C30E3" w:rsidRDefault="00B872AC" w:rsidP="00B872AC">
      <w:pPr>
        <w:pStyle w:val="ConsPlusNormal"/>
        <w:spacing w:line="320" w:lineRule="atLeast"/>
        <w:jc w:val="right"/>
      </w:pPr>
      <w:r w:rsidRPr="004C30E3">
        <w:t>центрального аппарата, территориальных органов</w:t>
      </w:r>
    </w:p>
    <w:p w:rsidR="00B872AC" w:rsidRPr="004C30E3" w:rsidRDefault="00B872AC" w:rsidP="00B872AC">
      <w:pPr>
        <w:pStyle w:val="ConsPlusNormal"/>
        <w:spacing w:line="320" w:lineRule="atLeast"/>
        <w:jc w:val="right"/>
      </w:pPr>
      <w:r w:rsidRPr="004C30E3">
        <w:t>Федерального казначейства, утвержденного</w:t>
      </w:r>
    </w:p>
    <w:p w:rsidR="00B872AC" w:rsidRPr="004C30E3" w:rsidRDefault="00B872AC" w:rsidP="00B872AC">
      <w:pPr>
        <w:pStyle w:val="ConsPlusNormal"/>
        <w:spacing w:line="320" w:lineRule="atLeast"/>
        <w:jc w:val="right"/>
      </w:pPr>
      <w:r w:rsidRPr="004C30E3">
        <w:t>приказом Федерального казначейства</w:t>
      </w:r>
    </w:p>
    <w:p w:rsidR="00B872AC" w:rsidRPr="004C30E3" w:rsidRDefault="00B872AC" w:rsidP="00B872AC">
      <w:pPr>
        <w:pStyle w:val="ConsPlusNormal"/>
        <w:spacing w:line="320" w:lineRule="atLeast"/>
        <w:jc w:val="right"/>
      </w:pPr>
      <w:r w:rsidRPr="004C30E3">
        <w:t>от 18 января 2017 г. № 2н</w:t>
      </w:r>
    </w:p>
    <w:p w:rsidR="00B872AC" w:rsidRPr="004C30E3" w:rsidRDefault="00B872AC" w:rsidP="00B872AC">
      <w:pPr>
        <w:pStyle w:val="ConsPlusNormal"/>
        <w:spacing w:line="320" w:lineRule="atLeast"/>
        <w:ind w:firstLine="540"/>
        <w:jc w:val="both"/>
      </w:pPr>
    </w:p>
    <w:p w:rsidR="00B872AC" w:rsidRPr="004C30E3" w:rsidRDefault="00B872AC" w:rsidP="00C06905">
      <w:pPr>
        <w:pStyle w:val="ConsPlusNonformat"/>
        <w:spacing w:line="320" w:lineRule="atLeast"/>
        <w:jc w:val="center"/>
        <w:rPr>
          <w:rFonts w:ascii="Times New Roman" w:hAnsi="Times New Roman" w:cs="Times New Roman"/>
          <w:sz w:val="28"/>
          <w:szCs w:val="28"/>
        </w:rPr>
      </w:pPr>
      <w:bookmarkStart w:id="27" w:name="P998"/>
      <w:bookmarkEnd w:id="27"/>
      <w:r w:rsidRPr="004C30E3">
        <w:rPr>
          <w:rFonts w:ascii="Times New Roman" w:hAnsi="Times New Roman" w:cs="Times New Roman"/>
          <w:sz w:val="28"/>
          <w:szCs w:val="28"/>
        </w:rPr>
        <w:t>ДЕФЕКТНАЯ ВЕДОМОСТЬ № ____</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Объект _______________</w:t>
      </w:r>
      <w:r w:rsidR="00C06905" w:rsidRPr="004C30E3">
        <w:rPr>
          <w:rFonts w:ascii="Times New Roman" w:hAnsi="Times New Roman" w:cs="Times New Roman"/>
          <w:sz w:val="28"/>
          <w:szCs w:val="28"/>
        </w:rPr>
        <w:t>_______</w:t>
      </w:r>
      <w:r w:rsidRPr="004C30E3">
        <w:rPr>
          <w:rFonts w:ascii="Times New Roman" w:hAnsi="Times New Roman" w:cs="Times New Roman"/>
          <w:sz w:val="28"/>
          <w:szCs w:val="28"/>
        </w:rPr>
        <w:t>_________________________________</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Адрес объекта _________</w:t>
      </w:r>
      <w:r w:rsidR="00C06905" w:rsidRPr="004C30E3">
        <w:rPr>
          <w:rFonts w:ascii="Times New Roman" w:hAnsi="Times New Roman" w:cs="Times New Roman"/>
          <w:sz w:val="28"/>
          <w:szCs w:val="28"/>
        </w:rPr>
        <w:t>_________</w:t>
      </w:r>
      <w:r w:rsidRPr="004C30E3">
        <w:rPr>
          <w:rFonts w:ascii="Times New Roman" w:hAnsi="Times New Roman" w:cs="Times New Roman"/>
          <w:sz w:val="28"/>
          <w:szCs w:val="28"/>
        </w:rPr>
        <w:t>________________________________</w:t>
      </w:r>
    </w:p>
    <w:p w:rsidR="00B872AC" w:rsidRPr="004C30E3" w:rsidRDefault="00B872AC" w:rsidP="00B872AC">
      <w:pPr>
        <w:pStyle w:val="ConsPlusNormal"/>
        <w:spacing w:line="320" w:lineRule="atLeast"/>
        <w:ind w:firstLine="540"/>
        <w:jc w:val="both"/>
        <w:rPr>
          <w:szCs w:val="28"/>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9"/>
        <w:gridCol w:w="4989"/>
        <w:gridCol w:w="2041"/>
        <w:gridCol w:w="1671"/>
      </w:tblGrid>
      <w:tr w:rsidR="004C30E3" w:rsidRPr="004C30E3" w:rsidTr="00F45633">
        <w:tc>
          <w:tcPr>
            <w:tcW w:w="859" w:type="dxa"/>
          </w:tcPr>
          <w:p w:rsidR="00B872AC" w:rsidRPr="004C30E3" w:rsidRDefault="00B872AC" w:rsidP="00B872AC">
            <w:pPr>
              <w:pStyle w:val="ConsPlusNormal"/>
              <w:spacing w:line="320" w:lineRule="atLeast"/>
              <w:jc w:val="center"/>
            </w:pPr>
            <w:r w:rsidRPr="004C30E3">
              <w:t xml:space="preserve">№ </w:t>
            </w:r>
            <w:proofErr w:type="gramStart"/>
            <w:r w:rsidRPr="004C30E3">
              <w:t>п</w:t>
            </w:r>
            <w:proofErr w:type="gramEnd"/>
            <w:r w:rsidRPr="004C30E3">
              <w:t>/п</w:t>
            </w:r>
          </w:p>
        </w:tc>
        <w:tc>
          <w:tcPr>
            <w:tcW w:w="4989" w:type="dxa"/>
          </w:tcPr>
          <w:p w:rsidR="00B872AC" w:rsidRPr="004C30E3" w:rsidRDefault="00B872AC" w:rsidP="00B872AC">
            <w:pPr>
              <w:pStyle w:val="ConsPlusNormal"/>
              <w:spacing w:line="320" w:lineRule="atLeast"/>
              <w:jc w:val="center"/>
            </w:pPr>
            <w:r w:rsidRPr="004C30E3">
              <w:t>Наименование работ</w:t>
            </w:r>
          </w:p>
        </w:tc>
        <w:tc>
          <w:tcPr>
            <w:tcW w:w="2041" w:type="dxa"/>
          </w:tcPr>
          <w:p w:rsidR="00B872AC" w:rsidRPr="004C30E3" w:rsidRDefault="00B872AC" w:rsidP="00B872AC">
            <w:pPr>
              <w:pStyle w:val="ConsPlusNormal"/>
              <w:spacing w:line="320" w:lineRule="atLeast"/>
              <w:jc w:val="center"/>
            </w:pPr>
            <w:r w:rsidRPr="004C30E3">
              <w:t>Единица измерения</w:t>
            </w:r>
          </w:p>
        </w:tc>
        <w:tc>
          <w:tcPr>
            <w:tcW w:w="1671" w:type="dxa"/>
          </w:tcPr>
          <w:p w:rsidR="00B872AC" w:rsidRPr="004C30E3" w:rsidRDefault="00B872AC" w:rsidP="00B872AC">
            <w:pPr>
              <w:pStyle w:val="ConsPlusNormal"/>
              <w:spacing w:line="320" w:lineRule="atLeast"/>
              <w:jc w:val="center"/>
            </w:pPr>
            <w:r w:rsidRPr="004C30E3">
              <w:t>Кол-во</w:t>
            </w:r>
          </w:p>
        </w:tc>
      </w:tr>
      <w:tr w:rsidR="004C30E3" w:rsidRPr="004C30E3" w:rsidTr="00F45633">
        <w:tc>
          <w:tcPr>
            <w:tcW w:w="859" w:type="dxa"/>
            <w:vAlign w:val="center"/>
          </w:tcPr>
          <w:p w:rsidR="00B872AC" w:rsidRPr="004C30E3" w:rsidRDefault="00B872AC" w:rsidP="00B872AC">
            <w:pPr>
              <w:pStyle w:val="ConsPlusNormal"/>
              <w:spacing w:line="320" w:lineRule="atLeast"/>
              <w:jc w:val="center"/>
            </w:pPr>
            <w:r w:rsidRPr="004C30E3">
              <w:t>1</w:t>
            </w:r>
          </w:p>
        </w:tc>
        <w:tc>
          <w:tcPr>
            <w:tcW w:w="4989" w:type="dxa"/>
            <w:vAlign w:val="center"/>
          </w:tcPr>
          <w:p w:rsidR="00B872AC" w:rsidRPr="004C30E3" w:rsidRDefault="00B872AC" w:rsidP="00B872AC">
            <w:pPr>
              <w:pStyle w:val="ConsPlusNormal"/>
              <w:spacing w:line="320" w:lineRule="atLeast"/>
              <w:jc w:val="center"/>
            </w:pPr>
            <w:r w:rsidRPr="004C30E3">
              <w:t>2</w:t>
            </w:r>
          </w:p>
        </w:tc>
        <w:tc>
          <w:tcPr>
            <w:tcW w:w="2041" w:type="dxa"/>
            <w:vAlign w:val="center"/>
          </w:tcPr>
          <w:p w:rsidR="00B872AC" w:rsidRPr="004C30E3" w:rsidRDefault="00B872AC" w:rsidP="00B872AC">
            <w:pPr>
              <w:pStyle w:val="ConsPlusNormal"/>
              <w:spacing w:line="320" w:lineRule="atLeast"/>
              <w:jc w:val="center"/>
            </w:pPr>
            <w:r w:rsidRPr="004C30E3">
              <w:t>3</w:t>
            </w:r>
          </w:p>
        </w:tc>
        <w:tc>
          <w:tcPr>
            <w:tcW w:w="1671" w:type="dxa"/>
            <w:vAlign w:val="center"/>
          </w:tcPr>
          <w:p w:rsidR="00B872AC" w:rsidRPr="004C30E3" w:rsidRDefault="00B872AC" w:rsidP="00B872AC">
            <w:pPr>
              <w:pStyle w:val="ConsPlusNormal"/>
              <w:spacing w:line="320" w:lineRule="atLeast"/>
              <w:jc w:val="center"/>
            </w:pPr>
            <w:r w:rsidRPr="004C30E3">
              <w:t>4</w:t>
            </w:r>
          </w:p>
        </w:tc>
      </w:tr>
      <w:tr w:rsidR="004C30E3" w:rsidRPr="004C30E3" w:rsidTr="00F45633">
        <w:tc>
          <w:tcPr>
            <w:tcW w:w="859" w:type="dxa"/>
          </w:tcPr>
          <w:p w:rsidR="00B872AC" w:rsidRPr="004C30E3" w:rsidRDefault="00B872AC" w:rsidP="00B872AC">
            <w:pPr>
              <w:pStyle w:val="ConsPlusNormal"/>
              <w:spacing w:line="320" w:lineRule="atLeast"/>
            </w:pPr>
          </w:p>
        </w:tc>
        <w:tc>
          <w:tcPr>
            <w:tcW w:w="4989" w:type="dxa"/>
          </w:tcPr>
          <w:p w:rsidR="00B872AC" w:rsidRPr="004C30E3" w:rsidRDefault="00B872AC" w:rsidP="00B872AC">
            <w:pPr>
              <w:pStyle w:val="ConsPlusNormal"/>
              <w:spacing w:line="320" w:lineRule="atLeast"/>
            </w:pPr>
          </w:p>
        </w:tc>
        <w:tc>
          <w:tcPr>
            <w:tcW w:w="2041" w:type="dxa"/>
          </w:tcPr>
          <w:p w:rsidR="00B872AC" w:rsidRPr="004C30E3" w:rsidRDefault="00B872AC" w:rsidP="00B872AC">
            <w:pPr>
              <w:pStyle w:val="ConsPlusNormal"/>
              <w:spacing w:line="320" w:lineRule="atLeast"/>
            </w:pPr>
          </w:p>
        </w:tc>
        <w:tc>
          <w:tcPr>
            <w:tcW w:w="1671" w:type="dxa"/>
          </w:tcPr>
          <w:p w:rsidR="00B872AC" w:rsidRPr="004C30E3" w:rsidRDefault="00B872AC" w:rsidP="00B872AC">
            <w:pPr>
              <w:pStyle w:val="ConsPlusNormal"/>
              <w:spacing w:line="320" w:lineRule="atLeast"/>
            </w:pPr>
          </w:p>
        </w:tc>
      </w:tr>
      <w:tr w:rsidR="004C30E3" w:rsidRPr="004C30E3" w:rsidTr="00F45633">
        <w:tc>
          <w:tcPr>
            <w:tcW w:w="859" w:type="dxa"/>
          </w:tcPr>
          <w:p w:rsidR="00B872AC" w:rsidRPr="004C30E3" w:rsidRDefault="00B872AC" w:rsidP="00B872AC">
            <w:pPr>
              <w:pStyle w:val="ConsPlusNormal"/>
              <w:spacing w:line="320" w:lineRule="atLeast"/>
            </w:pPr>
          </w:p>
        </w:tc>
        <w:tc>
          <w:tcPr>
            <w:tcW w:w="4989" w:type="dxa"/>
          </w:tcPr>
          <w:p w:rsidR="00B872AC" w:rsidRPr="004C30E3" w:rsidRDefault="00B872AC" w:rsidP="00B872AC">
            <w:pPr>
              <w:pStyle w:val="ConsPlusNormal"/>
              <w:spacing w:line="320" w:lineRule="atLeast"/>
            </w:pPr>
          </w:p>
        </w:tc>
        <w:tc>
          <w:tcPr>
            <w:tcW w:w="2041" w:type="dxa"/>
          </w:tcPr>
          <w:p w:rsidR="00B872AC" w:rsidRPr="004C30E3" w:rsidRDefault="00B872AC" w:rsidP="00B872AC">
            <w:pPr>
              <w:pStyle w:val="ConsPlusNormal"/>
              <w:spacing w:line="320" w:lineRule="atLeast"/>
            </w:pPr>
          </w:p>
        </w:tc>
        <w:tc>
          <w:tcPr>
            <w:tcW w:w="1671" w:type="dxa"/>
          </w:tcPr>
          <w:p w:rsidR="00B872AC" w:rsidRPr="004C30E3" w:rsidRDefault="00B872AC" w:rsidP="00B872AC">
            <w:pPr>
              <w:pStyle w:val="ConsPlusNormal"/>
              <w:spacing w:line="320" w:lineRule="atLeast"/>
            </w:pPr>
          </w:p>
        </w:tc>
      </w:tr>
      <w:tr w:rsidR="004C30E3" w:rsidRPr="004C30E3" w:rsidTr="00F45633">
        <w:tc>
          <w:tcPr>
            <w:tcW w:w="859" w:type="dxa"/>
          </w:tcPr>
          <w:p w:rsidR="00B872AC" w:rsidRPr="004C30E3" w:rsidRDefault="00B872AC" w:rsidP="00B872AC">
            <w:pPr>
              <w:pStyle w:val="ConsPlusNormal"/>
              <w:spacing w:line="320" w:lineRule="atLeast"/>
            </w:pPr>
          </w:p>
        </w:tc>
        <w:tc>
          <w:tcPr>
            <w:tcW w:w="4989" w:type="dxa"/>
          </w:tcPr>
          <w:p w:rsidR="00B872AC" w:rsidRPr="004C30E3" w:rsidRDefault="00B872AC" w:rsidP="00B872AC">
            <w:pPr>
              <w:pStyle w:val="ConsPlusNormal"/>
              <w:spacing w:line="320" w:lineRule="atLeast"/>
            </w:pPr>
          </w:p>
        </w:tc>
        <w:tc>
          <w:tcPr>
            <w:tcW w:w="2041" w:type="dxa"/>
          </w:tcPr>
          <w:p w:rsidR="00B872AC" w:rsidRPr="004C30E3" w:rsidRDefault="00B872AC" w:rsidP="00B872AC">
            <w:pPr>
              <w:pStyle w:val="ConsPlusNormal"/>
              <w:spacing w:line="320" w:lineRule="atLeast"/>
            </w:pPr>
          </w:p>
        </w:tc>
        <w:tc>
          <w:tcPr>
            <w:tcW w:w="1671" w:type="dxa"/>
          </w:tcPr>
          <w:p w:rsidR="00B872AC" w:rsidRPr="004C30E3" w:rsidRDefault="00B872AC" w:rsidP="00B872AC">
            <w:pPr>
              <w:pStyle w:val="ConsPlusNormal"/>
              <w:spacing w:line="320" w:lineRule="atLeast"/>
            </w:pPr>
          </w:p>
        </w:tc>
      </w:tr>
      <w:tr w:rsidR="004C30E3" w:rsidRPr="004C30E3" w:rsidTr="00F45633">
        <w:tc>
          <w:tcPr>
            <w:tcW w:w="859" w:type="dxa"/>
          </w:tcPr>
          <w:p w:rsidR="00B872AC" w:rsidRPr="004C30E3" w:rsidRDefault="00B872AC" w:rsidP="00B872AC">
            <w:pPr>
              <w:pStyle w:val="ConsPlusNormal"/>
              <w:spacing w:line="320" w:lineRule="atLeast"/>
            </w:pPr>
          </w:p>
        </w:tc>
        <w:tc>
          <w:tcPr>
            <w:tcW w:w="4989" w:type="dxa"/>
          </w:tcPr>
          <w:p w:rsidR="00B872AC" w:rsidRPr="004C30E3" w:rsidRDefault="00B872AC" w:rsidP="00B872AC">
            <w:pPr>
              <w:pStyle w:val="ConsPlusNormal"/>
              <w:spacing w:line="320" w:lineRule="atLeast"/>
            </w:pPr>
          </w:p>
        </w:tc>
        <w:tc>
          <w:tcPr>
            <w:tcW w:w="2041" w:type="dxa"/>
          </w:tcPr>
          <w:p w:rsidR="00B872AC" w:rsidRPr="004C30E3" w:rsidRDefault="00B872AC" w:rsidP="00B872AC">
            <w:pPr>
              <w:pStyle w:val="ConsPlusNormal"/>
              <w:spacing w:line="320" w:lineRule="atLeast"/>
            </w:pPr>
          </w:p>
        </w:tc>
        <w:tc>
          <w:tcPr>
            <w:tcW w:w="1671" w:type="dxa"/>
          </w:tcPr>
          <w:p w:rsidR="00B872AC" w:rsidRPr="004C30E3" w:rsidRDefault="00B872AC" w:rsidP="00B872AC">
            <w:pPr>
              <w:pStyle w:val="ConsPlusNormal"/>
              <w:spacing w:line="320" w:lineRule="atLeast"/>
            </w:pPr>
          </w:p>
        </w:tc>
      </w:tr>
      <w:tr w:rsidR="004C30E3" w:rsidRPr="004C30E3" w:rsidTr="00F45633">
        <w:tc>
          <w:tcPr>
            <w:tcW w:w="859" w:type="dxa"/>
          </w:tcPr>
          <w:p w:rsidR="00B872AC" w:rsidRPr="004C30E3" w:rsidRDefault="00B872AC" w:rsidP="00B872AC">
            <w:pPr>
              <w:pStyle w:val="ConsPlusNormal"/>
              <w:spacing w:line="320" w:lineRule="atLeast"/>
            </w:pPr>
          </w:p>
        </w:tc>
        <w:tc>
          <w:tcPr>
            <w:tcW w:w="4989" w:type="dxa"/>
          </w:tcPr>
          <w:p w:rsidR="00B872AC" w:rsidRPr="004C30E3" w:rsidRDefault="00B872AC" w:rsidP="00B872AC">
            <w:pPr>
              <w:pStyle w:val="ConsPlusNormal"/>
              <w:spacing w:line="320" w:lineRule="atLeast"/>
            </w:pPr>
          </w:p>
        </w:tc>
        <w:tc>
          <w:tcPr>
            <w:tcW w:w="2041" w:type="dxa"/>
          </w:tcPr>
          <w:p w:rsidR="00B872AC" w:rsidRPr="004C30E3" w:rsidRDefault="00B872AC" w:rsidP="00B872AC">
            <w:pPr>
              <w:pStyle w:val="ConsPlusNormal"/>
              <w:spacing w:line="320" w:lineRule="atLeast"/>
            </w:pPr>
          </w:p>
        </w:tc>
        <w:tc>
          <w:tcPr>
            <w:tcW w:w="1671" w:type="dxa"/>
          </w:tcPr>
          <w:p w:rsidR="00B872AC" w:rsidRPr="004C30E3" w:rsidRDefault="00B872AC" w:rsidP="00B872AC">
            <w:pPr>
              <w:pStyle w:val="ConsPlusNormal"/>
              <w:spacing w:line="320" w:lineRule="atLeast"/>
            </w:pPr>
          </w:p>
        </w:tc>
      </w:tr>
      <w:tr w:rsidR="004C30E3" w:rsidRPr="004C30E3" w:rsidTr="00F45633">
        <w:tc>
          <w:tcPr>
            <w:tcW w:w="859" w:type="dxa"/>
          </w:tcPr>
          <w:p w:rsidR="00B872AC" w:rsidRPr="004C30E3" w:rsidRDefault="00B872AC" w:rsidP="00B872AC">
            <w:pPr>
              <w:pStyle w:val="ConsPlusNormal"/>
              <w:spacing w:line="320" w:lineRule="atLeast"/>
            </w:pPr>
          </w:p>
        </w:tc>
        <w:tc>
          <w:tcPr>
            <w:tcW w:w="4989" w:type="dxa"/>
          </w:tcPr>
          <w:p w:rsidR="00B872AC" w:rsidRPr="004C30E3" w:rsidRDefault="00B872AC" w:rsidP="00B872AC">
            <w:pPr>
              <w:pStyle w:val="ConsPlusNormal"/>
              <w:spacing w:line="320" w:lineRule="atLeast"/>
            </w:pPr>
          </w:p>
        </w:tc>
        <w:tc>
          <w:tcPr>
            <w:tcW w:w="2041" w:type="dxa"/>
          </w:tcPr>
          <w:p w:rsidR="00B872AC" w:rsidRPr="004C30E3" w:rsidRDefault="00B872AC" w:rsidP="00B872AC">
            <w:pPr>
              <w:pStyle w:val="ConsPlusNormal"/>
              <w:spacing w:line="320" w:lineRule="atLeast"/>
            </w:pPr>
          </w:p>
        </w:tc>
        <w:tc>
          <w:tcPr>
            <w:tcW w:w="1671" w:type="dxa"/>
          </w:tcPr>
          <w:p w:rsidR="00B872AC" w:rsidRPr="004C30E3" w:rsidRDefault="00B872AC" w:rsidP="00B872AC">
            <w:pPr>
              <w:pStyle w:val="ConsPlusNormal"/>
              <w:spacing w:line="320" w:lineRule="atLeast"/>
            </w:pPr>
          </w:p>
        </w:tc>
      </w:tr>
      <w:tr w:rsidR="00B872AC" w:rsidRPr="004C30E3" w:rsidTr="00F45633">
        <w:tc>
          <w:tcPr>
            <w:tcW w:w="859" w:type="dxa"/>
          </w:tcPr>
          <w:p w:rsidR="00B872AC" w:rsidRPr="004C30E3" w:rsidRDefault="00B872AC" w:rsidP="00B872AC">
            <w:pPr>
              <w:pStyle w:val="ConsPlusNormal"/>
              <w:spacing w:line="320" w:lineRule="atLeast"/>
            </w:pPr>
          </w:p>
        </w:tc>
        <w:tc>
          <w:tcPr>
            <w:tcW w:w="4989" w:type="dxa"/>
          </w:tcPr>
          <w:p w:rsidR="00B872AC" w:rsidRPr="004C30E3" w:rsidRDefault="00B872AC" w:rsidP="00B872AC">
            <w:pPr>
              <w:pStyle w:val="ConsPlusNormal"/>
              <w:spacing w:line="320" w:lineRule="atLeast"/>
            </w:pPr>
          </w:p>
        </w:tc>
        <w:tc>
          <w:tcPr>
            <w:tcW w:w="2041" w:type="dxa"/>
          </w:tcPr>
          <w:p w:rsidR="00B872AC" w:rsidRPr="004C30E3" w:rsidRDefault="00B872AC" w:rsidP="00B872AC">
            <w:pPr>
              <w:pStyle w:val="ConsPlusNormal"/>
              <w:spacing w:line="320" w:lineRule="atLeast"/>
            </w:pPr>
          </w:p>
        </w:tc>
        <w:tc>
          <w:tcPr>
            <w:tcW w:w="1671" w:type="dxa"/>
          </w:tcPr>
          <w:p w:rsidR="00B872AC" w:rsidRPr="004C30E3" w:rsidRDefault="00B872AC" w:rsidP="00B872AC">
            <w:pPr>
              <w:pStyle w:val="ConsPlusNormal"/>
              <w:spacing w:line="320" w:lineRule="atLeast"/>
            </w:pPr>
          </w:p>
        </w:tc>
      </w:tr>
    </w:tbl>
    <w:p w:rsidR="00B872AC" w:rsidRPr="004C30E3" w:rsidRDefault="00B872AC" w:rsidP="00B872AC">
      <w:pPr>
        <w:pStyle w:val="ConsPlusNormal"/>
        <w:spacing w:line="320" w:lineRule="atLeast"/>
        <w:ind w:firstLine="540"/>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Ответственный представитель ТОФК ______________________________</w:t>
      </w:r>
    </w:p>
    <w:p w:rsidR="00B872AC" w:rsidRPr="004C30E3" w:rsidRDefault="00B872AC"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F45633" w:rsidRPr="004C30E3">
        <w:rPr>
          <w:rFonts w:ascii="Times New Roman" w:hAnsi="Times New Roman" w:cs="Times New Roman"/>
        </w:rPr>
        <w:t xml:space="preserve">                                                                                        </w:t>
      </w:r>
      <w:r w:rsidRPr="004C30E3">
        <w:rPr>
          <w:rFonts w:ascii="Times New Roman" w:hAnsi="Times New Roman" w:cs="Times New Roman"/>
        </w:rPr>
        <w:t xml:space="preserve">                                      (Ф.И.О.</w:t>
      </w:r>
      <w:r w:rsidR="00F45633" w:rsidRPr="004C30E3">
        <w:rPr>
          <w:rFonts w:ascii="Times New Roman" w:hAnsi="Times New Roman" w:cs="Times New Roman"/>
        </w:rPr>
        <w:t>,</w:t>
      </w:r>
      <w:r w:rsidRPr="004C30E3">
        <w:rPr>
          <w:rFonts w:ascii="Times New Roman" w:hAnsi="Times New Roman" w:cs="Times New Roman"/>
        </w:rPr>
        <w:t xml:space="preserve"> подпись)</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Ответственный представитель ФКУ</w:t>
      </w:r>
      <w:r w:rsidR="00F45633" w:rsidRPr="004C30E3">
        <w:rPr>
          <w:rFonts w:ascii="Times New Roman" w:hAnsi="Times New Roman" w:cs="Times New Roman"/>
          <w:sz w:val="28"/>
          <w:szCs w:val="28"/>
        </w:rPr>
        <w:t xml:space="preserve"> «ЦОКР» (Филиала) ______</w:t>
      </w:r>
      <w:r w:rsidRPr="004C30E3">
        <w:rPr>
          <w:rFonts w:ascii="Times New Roman" w:hAnsi="Times New Roman" w:cs="Times New Roman"/>
          <w:sz w:val="28"/>
          <w:szCs w:val="28"/>
        </w:rPr>
        <w:t>____________</w:t>
      </w:r>
    </w:p>
    <w:p w:rsidR="00F45633" w:rsidRPr="004C30E3" w:rsidRDefault="00F45633" w:rsidP="00F45633">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(Ф.И.О., подпись)</w:t>
      </w:r>
    </w:p>
    <w:p w:rsidR="00B872AC" w:rsidRPr="004C30E3" w:rsidRDefault="00B872AC" w:rsidP="00B872AC">
      <w:pPr>
        <w:pStyle w:val="ConsPlusNormal"/>
        <w:spacing w:line="320" w:lineRule="atLeast"/>
        <w:jc w:val="right"/>
        <w:outlineLvl w:val="1"/>
      </w:pPr>
      <w:r w:rsidRPr="004C30E3">
        <w:lastRenderedPageBreak/>
        <w:t>Приложение № 11</w:t>
      </w:r>
    </w:p>
    <w:p w:rsidR="00B872AC" w:rsidRPr="004C30E3" w:rsidRDefault="00B872AC" w:rsidP="00B872AC">
      <w:pPr>
        <w:pStyle w:val="ConsPlusNormal"/>
        <w:spacing w:line="320" w:lineRule="atLeast"/>
        <w:jc w:val="right"/>
      </w:pPr>
      <w:r w:rsidRPr="004C30E3">
        <w:t>к Положению</w:t>
      </w:r>
    </w:p>
    <w:p w:rsidR="00B872AC" w:rsidRPr="004C30E3" w:rsidRDefault="00B872AC" w:rsidP="00B872AC">
      <w:pPr>
        <w:pStyle w:val="ConsPlusNormal"/>
        <w:spacing w:line="320" w:lineRule="atLeast"/>
        <w:jc w:val="right"/>
      </w:pPr>
      <w:r w:rsidRPr="004C30E3">
        <w:t xml:space="preserve">об организации работы в </w:t>
      </w:r>
      <w:proofErr w:type="gramStart"/>
      <w:r w:rsidRPr="004C30E3">
        <w:t>территориальных</w:t>
      </w:r>
      <w:proofErr w:type="gramEnd"/>
    </w:p>
    <w:p w:rsidR="00B872AC" w:rsidRPr="004C30E3" w:rsidRDefault="00B872AC" w:rsidP="00B872AC">
      <w:pPr>
        <w:pStyle w:val="ConsPlusNormal"/>
        <w:spacing w:line="320" w:lineRule="atLeast"/>
        <w:jc w:val="right"/>
      </w:pPr>
      <w:r w:rsidRPr="004C30E3">
        <w:t xml:space="preserve">органах Федерального казначейства и </w:t>
      </w:r>
      <w:proofErr w:type="gramStart"/>
      <w:r w:rsidRPr="004C30E3">
        <w:t>Федеральном</w:t>
      </w:r>
      <w:proofErr w:type="gramEnd"/>
    </w:p>
    <w:p w:rsidR="00B872AC" w:rsidRPr="004C30E3" w:rsidRDefault="00B872AC" w:rsidP="00B872AC">
      <w:pPr>
        <w:pStyle w:val="ConsPlusNormal"/>
        <w:spacing w:line="320" w:lineRule="atLeast"/>
        <w:jc w:val="right"/>
      </w:pPr>
      <w:r w:rsidRPr="004C30E3">
        <w:t xml:space="preserve">казенном </w:t>
      </w:r>
      <w:proofErr w:type="gramStart"/>
      <w:r w:rsidRPr="004C30E3">
        <w:t>учреждении</w:t>
      </w:r>
      <w:proofErr w:type="gramEnd"/>
      <w:r w:rsidRPr="004C30E3">
        <w:t xml:space="preserve"> "Центр по обеспечению</w:t>
      </w:r>
    </w:p>
    <w:p w:rsidR="00B872AC" w:rsidRPr="004C30E3" w:rsidRDefault="00B872AC" w:rsidP="00B872AC">
      <w:pPr>
        <w:pStyle w:val="ConsPlusNormal"/>
        <w:spacing w:line="320" w:lineRule="atLeast"/>
        <w:jc w:val="right"/>
      </w:pPr>
      <w:r w:rsidRPr="004C30E3">
        <w:t>деятельности Казначейства России" по исполнению</w:t>
      </w:r>
    </w:p>
    <w:p w:rsidR="00B872AC" w:rsidRPr="004C30E3" w:rsidRDefault="00B872AC" w:rsidP="00B872AC">
      <w:pPr>
        <w:pStyle w:val="ConsPlusNormal"/>
        <w:spacing w:line="320" w:lineRule="atLeast"/>
        <w:jc w:val="right"/>
      </w:pPr>
      <w:r w:rsidRPr="004C30E3">
        <w:t>Порядка взаимодействия центрального аппарата,</w:t>
      </w:r>
    </w:p>
    <w:p w:rsidR="00B872AC" w:rsidRPr="004C30E3" w:rsidRDefault="00B872AC" w:rsidP="00B872AC">
      <w:pPr>
        <w:pStyle w:val="ConsPlusNormal"/>
        <w:spacing w:line="320" w:lineRule="atLeast"/>
        <w:jc w:val="right"/>
      </w:pPr>
      <w:r w:rsidRPr="004C30E3">
        <w:t>территориальных органов Федерального казначейства</w:t>
      </w:r>
    </w:p>
    <w:p w:rsidR="00B872AC" w:rsidRPr="004C30E3" w:rsidRDefault="00B872AC" w:rsidP="00B872AC">
      <w:pPr>
        <w:pStyle w:val="ConsPlusNormal"/>
        <w:spacing w:line="320" w:lineRule="atLeast"/>
        <w:jc w:val="right"/>
      </w:pPr>
      <w:r w:rsidRPr="004C30E3">
        <w:t>и Федерального казенного учреждения "Центр</w:t>
      </w:r>
    </w:p>
    <w:p w:rsidR="00B872AC" w:rsidRPr="004C30E3" w:rsidRDefault="00B872AC" w:rsidP="00B872AC">
      <w:pPr>
        <w:pStyle w:val="ConsPlusNormal"/>
        <w:spacing w:line="320" w:lineRule="atLeast"/>
        <w:jc w:val="right"/>
      </w:pPr>
      <w:r w:rsidRPr="004C30E3">
        <w:t>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при осуществлении Федеральным казенным учреждением</w:t>
      </w:r>
    </w:p>
    <w:p w:rsidR="00B872AC" w:rsidRPr="004C30E3" w:rsidRDefault="00B872AC" w:rsidP="00B872AC">
      <w:pPr>
        <w:pStyle w:val="ConsPlusNormal"/>
        <w:spacing w:line="320" w:lineRule="atLeast"/>
        <w:jc w:val="right"/>
      </w:pPr>
      <w:r w:rsidRPr="004C30E3">
        <w:t>"Центр по обеспечению деятельности Казначейства России"</w:t>
      </w:r>
    </w:p>
    <w:p w:rsidR="00B872AC" w:rsidRPr="004C30E3" w:rsidRDefault="00B872AC" w:rsidP="00B872AC">
      <w:pPr>
        <w:pStyle w:val="ConsPlusNormal"/>
        <w:spacing w:line="320" w:lineRule="atLeast"/>
        <w:jc w:val="right"/>
      </w:pPr>
      <w:r w:rsidRPr="004C30E3">
        <w:t>полномочий по планированию и осуществлению закупок</w:t>
      </w:r>
    </w:p>
    <w:p w:rsidR="00B872AC" w:rsidRPr="004C30E3" w:rsidRDefault="00B872AC" w:rsidP="00B872AC">
      <w:pPr>
        <w:pStyle w:val="ConsPlusNormal"/>
        <w:spacing w:line="320" w:lineRule="atLeast"/>
        <w:jc w:val="right"/>
      </w:pPr>
      <w:r w:rsidRPr="004C30E3">
        <w:t>товаров, работ, услуг для обеспечения функций</w:t>
      </w:r>
    </w:p>
    <w:p w:rsidR="00B872AC" w:rsidRPr="004C30E3" w:rsidRDefault="00B872AC" w:rsidP="00B872AC">
      <w:pPr>
        <w:pStyle w:val="ConsPlusNormal"/>
        <w:spacing w:line="320" w:lineRule="atLeast"/>
        <w:jc w:val="right"/>
      </w:pPr>
      <w:r w:rsidRPr="004C30E3">
        <w:t>центрального аппарата, территориальных органов</w:t>
      </w:r>
    </w:p>
    <w:p w:rsidR="00B872AC" w:rsidRPr="004C30E3" w:rsidRDefault="00B872AC" w:rsidP="00B872AC">
      <w:pPr>
        <w:pStyle w:val="ConsPlusNormal"/>
        <w:spacing w:line="320" w:lineRule="atLeast"/>
        <w:jc w:val="right"/>
      </w:pPr>
      <w:r w:rsidRPr="004C30E3">
        <w:t>Федерального казначейства, утвержденного</w:t>
      </w:r>
    </w:p>
    <w:p w:rsidR="00B872AC" w:rsidRPr="004C30E3" w:rsidRDefault="00B872AC" w:rsidP="00B872AC">
      <w:pPr>
        <w:pStyle w:val="ConsPlusNormal"/>
        <w:spacing w:line="320" w:lineRule="atLeast"/>
        <w:jc w:val="right"/>
      </w:pPr>
      <w:r w:rsidRPr="004C30E3">
        <w:t>приказом Федерального казначейства</w:t>
      </w:r>
    </w:p>
    <w:p w:rsidR="00B872AC" w:rsidRPr="004C30E3" w:rsidRDefault="00B872AC" w:rsidP="00B872AC">
      <w:pPr>
        <w:pStyle w:val="ConsPlusNormal"/>
        <w:spacing w:line="320" w:lineRule="atLeast"/>
        <w:jc w:val="right"/>
      </w:pPr>
      <w:r w:rsidRPr="004C30E3">
        <w:t>от 18 января 2017 г. № 2н</w:t>
      </w:r>
    </w:p>
    <w:p w:rsidR="00B872AC" w:rsidRPr="004C30E3" w:rsidRDefault="00B872AC" w:rsidP="00B872AC">
      <w:pPr>
        <w:pStyle w:val="ConsPlusNormal"/>
        <w:spacing w:line="320" w:lineRule="atLeast"/>
        <w:ind w:firstLine="540"/>
        <w:jc w:val="both"/>
      </w:pPr>
    </w:p>
    <w:p w:rsidR="00B872AC" w:rsidRPr="004C30E3" w:rsidRDefault="00B872AC" w:rsidP="00AB3979">
      <w:pPr>
        <w:pStyle w:val="ConsPlusNonformat"/>
        <w:spacing w:line="320" w:lineRule="atLeast"/>
        <w:jc w:val="center"/>
        <w:rPr>
          <w:rFonts w:ascii="Times New Roman" w:hAnsi="Times New Roman" w:cs="Times New Roman"/>
          <w:sz w:val="28"/>
          <w:szCs w:val="28"/>
        </w:rPr>
      </w:pPr>
      <w:bookmarkStart w:id="28" w:name="P1068"/>
      <w:bookmarkEnd w:id="28"/>
      <w:r w:rsidRPr="004C30E3">
        <w:rPr>
          <w:rFonts w:ascii="Times New Roman" w:hAnsi="Times New Roman" w:cs="Times New Roman"/>
          <w:sz w:val="28"/>
          <w:szCs w:val="28"/>
        </w:rPr>
        <w:t>Акт</w:t>
      </w:r>
    </w:p>
    <w:p w:rsidR="00B872AC" w:rsidRPr="004C30E3" w:rsidRDefault="00B872AC" w:rsidP="00AB3979">
      <w:pPr>
        <w:pStyle w:val="ConsPlusNonformat"/>
        <w:spacing w:line="320" w:lineRule="atLeast"/>
        <w:jc w:val="center"/>
        <w:rPr>
          <w:rFonts w:ascii="Times New Roman" w:hAnsi="Times New Roman" w:cs="Times New Roman"/>
          <w:sz w:val="28"/>
          <w:szCs w:val="28"/>
        </w:rPr>
      </w:pPr>
      <w:r w:rsidRPr="004C30E3">
        <w:rPr>
          <w:rFonts w:ascii="Times New Roman" w:hAnsi="Times New Roman" w:cs="Times New Roman"/>
          <w:sz w:val="28"/>
          <w:szCs w:val="28"/>
        </w:rPr>
        <w:t>подтверждения объемов выполненных ремонтных работ</w:t>
      </w:r>
    </w:p>
    <w:p w:rsidR="00B872AC" w:rsidRPr="004C30E3" w:rsidRDefault="00B872AC" w:rsidP="00AB3979">
      <w:pPr>
        <w:pStyle w:val="ConsPlusNonformat"/>
        <w:spacing w:line="320" w:lineRule="atLeast"/>
        <w:jc w:val="center"/>
        <w:rPr>
          <w:rFonts w:ascii="Times New Roman" w:hAnsi="Times New Roman" w:cs="Times New Roman"/>
          <w:sz w:val="28"/>
          <w:szCs w:val="28"/>
        </w:rPr>
      </w:pPr>
    </w:p>
    <w:p w:rsidR="00B872AC" w:rsidRPr="004C30E3" w:rsidRDefault="00AB3979" w:rsidP="00AB3979">
      <w:pPr>
        <w:pStyle w:val="ConsPlusNonformat"/>
        <w:spacing w:line="320" w:lineRule="atLeast"/>
        <w:jc w:val="center"/>
        <w:rPr>
          <w:rFonts w:ascii="Times New Roman" w:hAnsi="Times New Roman" w:cs="Times New Roman"/>
          <w:sz w:val="28"/>
          <w:szCs w:val="28"/>
        </w:rPr>
      </w:pPr>
      <w:r w:rsidRPr="004C30E3">
        <w:rPr>
          <w:rFonts w:ascii="Times New Roman" w:hAnsi="Times New Roman" w:cs="Times New Roman"/>
          <w:sz w:val="28"/>
          <w:szCs w:val="28"/>
        </w:rPr>
        <w:t>от «</w:t>
      </w:r>
      <w:r w:rsidR="00B872AC" w:rsidRPr="004C30E3">
        <w:rPr>
          <w:rFonts w:ascii="Times New Roman" w:hAnsi="Times New Roman" w:cs="Times New Roman"/>
          <w:sz w:val="28"/>
          <w:szCs w:val="28"/>
        </w:rPr>
        <w:t>__</w:t>
      </w:r>
      <w:r w:rsidRPr="004C30E3">
        <w:rPr>
          <w:rFonts w:ascii="Times New Roman" w:hAnsi="Times New Roman" w:cs="Times New Roman"/>
          <w:sz w:val="28"/>
          <w:szCs w:val="28"/>
        </w:rPr>
        <w:t>»</w:t>
      </w:r>
      <w:r w:rsidR="00B872AC" w:rsidRPr="004C30E3">
        <w:rPr>
          <w:rFonts w:ascii="Times New Roman" w:hAnsi="Times New Roman" w:cs="Times New Roman"/>
          <w:sz w:val="28"/>
          <w:szCs w:val="28"/>
        </w:rPr>
        <w:t xml:space="preserve"> _____________ 20__ г.</w:t>
      </w:r>
    </w:p>
    <w:p w:rsidR="00B872AC" w:rsidRPr="004C30E3" w:rsidRDefault="00B872AC" w:rsidP="00AB3979">
      <w:pPr>
        <w:pStyle w:val="ConsPlusNonformat"/>
        <w:spacing w:line="320" w:lineRule="atLeast"/>
        <w:jc w:val="center"/>
        <w:rPr>
          <w:rFonts w:ascii="Times New Roman" w:hAnsi="Times New Roman" w:cs="Times New Roman"/>
          <w:sz w:val="28"/>
          <w:szCs w:val="28"/>
        </w:rPr>
      </w:pPr>
    </w:p>
    <w:p w:rsidR="00B872AC" w:rsidRPr="004C30E3" w:rsidRDefault="00B872AC" w:rsidP="00AB3979">
      <w:pPr>
        <w:pStyle w:val="ConsPlusNonformat"/>
        <w:spacing w:line="320" w:lineRule="atLeast"/>
        <w:ind w:firstLine="426"/>
        <w:jc w:val="both"/>
        <w:rPr>
          <w:rFonts w:ascii="Times New Roman" w:hAnsi="Times New Roman" w:cs="Times New Roman"/>
          <w:sz w:val="28"/>
          <w:szCs w:val="28"/>
        </w:rPr>
      </w:pPr>
      <w:r w:rsidRPr="004C30E3">
        <w:rPr>
          <w:rFonts w:ascii="Times New Roman" w:hAnsi="Times New Roman" w:cs="Times New Roman"/>
          <w:sz w:val="28"/>
          <w:szCs w:val="28"/>
        </w:rPr>
        <w:t>Приемо</w:t>
      </w:r>
      <w:r w:rsidR="00AB3979" w:rsidRPr="004C30E3">
        <w:rPr>
          <w:rFonts w:ascii="Times New Roman" w:hAnsi="Times New Roman" w:cs="Times New Roman"/>
          <w:sz w:val="28"/>
          <w:szCs w:val="28"/>
        </w:rPr>
        <w:t>чная  комиссия,  приказом  от  «</w:t>
      </w:r>
      <w:r w:rsidRPr="004C30E3">
        <w:rPr>
          <w:rFonts w:ascii="Times New Roman" w:hAnsi="Times New Roman" w:cs="Times New Roman"/>
          <w:sz w:val="28"/>
          <w:szCs w:val="28"/>
        </w:rPr>
        <w:t>__</w:t>
      </w:r>
      <w:r w:rsidR="00AB3979" w:rsidRPr="004C30E3">
        <w:rPr>
          <w:rFonts w:ascii="Times New Roman" w:hAnsi="Times New Roman" w:cs="Times New Roman"/>
          <w:sz w:val="28"/>
          <w:szCs w:val="28"/>
        </w:rPr>
        <w:t>»</w:t>
      </w:r>
      <w:r w:rsidRPr="004C30E3">
        <w:rPr>
          <w:rFonts w:ascii="Times New Roman" w:hAnsi="Times New Roman" w:cs="Times New Roman"/>
          <w:sz w:val="28"/>
          <w:szCs w:val="28"/>
        </w:rPr>
        <w:t xml:space="preserve">  20__  г.  №  __ Федерального</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казенного учреж</w:t>
      </w:r>
      <w:r w:rsidR="00855C59" w:rsidRPr="004C30E3">
        <w:rPr>
          <w:rFonts w:ascii="Times New Roman" w:hAnsi="Times New Roman" w:cs="Times New Roman"/>
          <w:sz w:val="28"/>
          <w:szCs w:val="28"/>
        </w:rPr>
        <w:t>дения  «</w:t>
      </w:r>
      <w:r w:rsidRPr="004C30E3">
        <w:rPr>
          <w:rFonts w:ascii="Times New Roman" w:hAnsi="Times New Roman" w:cs="Times New Roman"/>
          <w:sz w:val="28"/>
          <w:szCs w:val="28"/>
        </w:rPr>
        <w:t>Центр  по  обеспечению  деятельности  Казначейства</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России</w:t>
      </w:r>
      <w:r w:rsidR="00855C59" w:rsidRPr="004C30E3">
        <w:rPr>
          <w:rFonts w:ascii="Times New Roman" w:hAnsi="Times New Roman" w:cs="Times New Roman"/>
          <w:sz w:val="28"/>
          <w:szCs w:val="28"/>
        </w:rPr>
        <w:t>»</w:t>
      </w:r>
      <w:r w:rsidRPr="004C30E3">
        <w:rPr>
          <w:rFonts w:ascii="Times New Roman" w:hAnsi="Times New Roman" w:cs="Times New Roman"/>
          <w:sz w:val="28"/>
          <w:szCs w:val="28"/>
        </w:rPr>
        <w:t xml:space="preserve"> (Филиала) в составе:</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AB3979">
      <w:pPr>
        <w:pStyle w:val="ConsPlusNonformat"/>
        <w:spacing w:line="320" w:lineRule="atLeast"/>
        <w:ind w:firstLine="426"/>
        <w:jc w:val="both"/>
        <w:rPr>
          <w:rFonts w:ascii="Times New Roman" w:hAnsi="Times New Roman" w:cs="Times New Roman"/>
          <w:sz w:val="28"/>
          <w:szCs w:val="28"/>
        </w:rPr>
      </w:pPr>
      <w:r w:rsidRPr="004C30E3">
        <w:rPr>
          <w:rFonts w:ascii="Times New Roman" w:hAnsi="Times New Roman" w:cs="Times New Roman"/>
          <w:sz w:val="28"/>
          <w:szCs w:val="28"/>
        </w:rPr>
        <w:t>Председателя комиссии:</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AB3979">
      <w:pPr>
        <w:pStyle w:val="ConsPlusNonformat"/>
        <w:spacing w:line="320" w:lineRule="atLeast"/>
        <w:ind w:firstLine="426"/>
        <w:jc w:val="both"/>
        <w:rPr>
          <w:rFonts w:ascii="Times New Roman" w:hAnsi="Times New Roman" w:cs="Times New Roman"/>
          <w:sz w:val="28"/>
          <w:szCs w:val="28"/>
        </w:rPr>
      </w:pPr>
      <w:r w:rsidRPr="004C30E3">
        <w:rPr>
          <w:rFonts w:ascii="Times New Roman" w:hAnsi="Times New Roman" w:cs="Times New Roman"/>
          <w:sz w:val="28"/>
          <w:szCs w:val="28"/>
        </w:rPr>
        <w:t>главный инженер ФКУ "ЦОКР" (уполномоченный работник Филиала):</w:t>
      </w:r>
    </w:p>
    <w:p w:rsidR="00B872AC" w:rsidRPr="004C30E3" w:rsidRDefault="00B872AC" w:rsidP="00B872AC">
      <w:pPr>
        <w:pStyle w:val="ConsPlusNonformat"/>
        <w:spacing w:line="320" w:lineRule="atLeast"/>
        <w:jc w:val="both"/>
      </w:pPr>
      <w:r w:rsidRPr="004C30E3">
        <w:t>_________________________________________</w:t>
      </w:r>
      <w:r w:rsidR="00AB3979" w:rsidRPr="004C30E3">
        <w:t>___________</w:t>
      </w:r>
      <w:r w:rsidRPr="004C30E3">
        <w:t>_________________________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Членов комиссии:</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замест</w:t>
      </w:r>
      <w:r w:rsidR="00861E4C" w:rsidRPr="004C30E3">
        <w:rPr>
          <w:rFonts w:ascii="Times New Roman" w:hAnsi="Times New Roman" w:cs="Times New Roman"/>
          <w:sz w:val="28"/>
          <w:szCs w:val="28"/>
        </w:rPr>
        <w:t>итель  главного  инженера ФКУ  «</w:t>
      </w:r>
      <w:r w:rsidRPr="004C30E3">
        <w:rPr>
          <w:rFonts w:ascii="Times New Roman" w:hAnsi="Times New Roman" w:cs="Times New Roman"/>
          <w:sz w:val="28"/>
          <w:szCs w:val="28"/>
        </w:rPr>
        <w:t>ЦОКР</w:t>
      </w:r>
      <w:r w:rsidR="00861E4C" w:rsidRPr="004C30E3">
        <w:rPr>
          <w:rFonts w:ascii="Times New Roman" w:hAnsi="Times New Roman" w:cs="Times New Roman"/>
          <w:sz w:val="28"/>
          <w:szCs w:val="28"/>
        </w:rPr>
        <w:t>»</w:t>
      </w:r>
      <w:r w:rsidRPr="004C30E3">
        <w:rPr>
          <w:rFonts w:ascii="Times New Roman" w:hAnsi="Times New Roman" w:cs="Times New Roman"/>
          <w:sz w:val="28"/>
          <w:szCs w:val="28"/>
        </w:rPr>
        <w:t xml:space="preserve"> (уполномоченный  работник</w:t>
      </w:r>
      <w:r w:rsidR="00111957" w:rsidRPr="004C30E3">
        <w:rPr>
          <w:rFonts w:ascii="Times New Roman" w:hAnsi="Times New Roman" w:cs="Times New Roman"/>
          <w:sz w:val="28"/>
          <w:szCs w:val="28"/>
        </w:rPr>
        <w:t xml:space="preserve"> Филиала) </w:t>
      </w:r>
      <w:r w:rsidRPr="004C30E3">
        <w:t>________________</w:t>
      </w:r>
      <w:r w:rsidR="00111957" w:rsidRPr="004C30E3">
        <w:t>________________________________________</w:t>
      </w:r>
      <w:r w:rsidRPr="004C30E3">
        <w:t>___________</w:t>
      </w:r>
      <w:r w:rsidR="00111957" w:rsidRPr="004C30E3">
        <w:rPr>
          <w:rFonts w:ascii="Times New Roman" w:hAnsi="Times New Roman" w:cs="Times New Roman"/>
          <w:sz w:val="28"/>
          <w:szCs w:val="28"/>
        </w:rPr>
        <w:t>;</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pPr>
      <w:r w:rsidRPr="004C30E3">
        <w:rPr>
          <w:rFonts w:ascii="Times New Roman" w:hAnsi="Times New Roman" w:cs="Times New Roman"/>
          <w:sz w:val="28"/>
          <w:szCs w:val="28"/>
        </w:rPr>
        <w:t>уполномоченный  работник  Отдела  т</w:t>
      </w:r>
      <w:r w:rsidR="00111957" w:rsidRPr="004C30E3">
        <w:rPr>
          <w:rFonts w:ascii="Times New Roman" w:hAnsi="Times New Roman" w:cs="Times New Roman"/>
          <w:sz w:val="28"/>
          <w:szCs w:val="28"/>
        </w:rPr>
        <w:t>ехнической эксплуатации  зданий</w:t>
      </w:r>
      <w:r w:rsidR="00111957" w:rsidRPr="004C30E3">
        <w:rPr>
          <w:rFonts w:ascii="Times New Roman" w:hAnsi="Times New Roman" w:cs="Times New Roman"/>
          <w:sz w:val="28"/>
          <w:szCs w:val="28"/>
        </w:rPr>
        <w:br/>
      </w:r>
      <w:r w:rsidRPr="004C30E3">
        <w:rPr>
          <w:rFonts w:ascii="Times New Roman" w:hAnsi="Times New Roman" w:cs="Times New Roman"/>
          <w:sz w:val="28"/>
          <w:szCs w:val="28"/>
        </w:rPr>
        <w:t>ФКУ</w:t>
      </w:r>
      <w:r w:rsidR="00111957" w:rsidRPr="004C30E3">
        <w:rPr>
          <w:rFonts w:ascii="Times New Roman" w:hAnsi="Times New Roman" w:cs="Times New Roman"/>
          <w:sz w:val="28"/>
          <w:szCs w:val="28"/>
        </w:rPr>
        <w:t xml:space="preserve"> «</w:t>
      </w:r>
      <w:r w:rsidRPr="004C30E3">
        <w:rPr>
          <w:rFonts w:ascii="Times New Roman" w:hAnsi="Times New Roman" w:cs="Times New Roman"/>
          <w:sz w:val="28"/>
          <w:szCs w:val="28"/>
        </w:rPr>
        <w:t>ЦОКР</w:t>
      </w:r>
      <w:r w:rsidR="00111957" w:rsidRPr="004C30E3">
        <w:rPr>
          <w:rFonts w:ascii="Times New Roman" w:hAnsi="Times New Roman" w:cs="Times New Roman"/>
          <w:sz w:val="28"/>
          <w:szCs w:val="28"/>
        </w:rPr>
        <w:t>»</w:t>
      </w:r>
      <w:r w:rsidRPr="004C30E3">
        <w:rPr>
          <w:rFonts w:ascii="Times New Roman" w:hAnsi="Times New Roman" w:cs="Times New Roman"/>
          <w:sz w:val="28"/>
          <w:szCs w:val="28"/>
        </w:rPr>
        <w:t xml:space="preserve"> (уполномоченный работник Филиала)</w:t>
      </w:r>
      <w:r w:rsidR="00422A6E" w:rsidRPr="004C30E3">
        <w:rPr>
          <w:rFonts w:ascii="Times New Roman" w:hAnsi="Times New Roman" w:cs="Times New Roman"/>
          <w:sz w:val="28"/>
          <w:szCs w:val="28"/>
        </w:rPr>
        <w:t xml:space="preserve"> </w:t>
      </w:r>
      <w:r w:rsidRPr="004C30E3">
        <w:t>_____</w:t>
      </w:r>
      <w:r w:rsidR="00422A6E" w:rsidRPr="004C30E3">
        <w:t>________</w:t>
      </w:r>
      <w:r w:rsidRPr="004C30E3">
        <w:t>___________</w:t>
      </w:r>
      <w:r w:rsidR="00111957" w:rsidRPr="004C30E3">
        <w:t xml:space="preserve"> </w:t>
      </w:r>
      <w:r w:rsidRPr="004C30E3">
        <w:t>__________</w:t>
      </w:r>
      <w:r w:rsidR="00111957" w:rsidRPr="004C30E3">
        <w:t>_______________________________________</w:t>
      </w:r>
      <w:r w:rsidRPr="004C30E3">
        <w:t>___________</w:t>
      </w:r>
      <w:r w:rsidR="00111957" w:rsidRPr="004C30E3">
        <w:t>______________</w:t>
      </w:r>
      <w:r w:rsidRPr="004C30E3">
        <w:t>___</w:t>
      </w:r>
      <w:r w:rsidR="00111957" w:rsidRPr="004C30E3">
        <w:rPr>
          <w:rFonts w:ascii="Times New Roman" w:hAnsi="Times New Roman" w:cs="Times New Roman"/>
          <w:sz w:val="28"/>
          <w:szCs w:val="28"/>
        </w:rPr>
        <w:t>;</w:t>
      </w:r>
    </w:p>
    <w:p w:rsidR="00B872AC" w:rsidRPr="004C30E3" w:rsidRDefault="00B872AC" w:rsidP="00B872AC">
      <w:pPr>
        <w:pStyle w:val="ConsPlusNonformat"/>
        <w:spacing w:line="320" w:lineRule="atLeast"/>
        <w:jc w:val="both"/>
      </w:pPr>
    </w:p>
    <w:p w:rsidR="00B872AC" w:rsidRPr="004C30E3" w:rsidRDefault="00B872AC" w:rsidP="00111957">
      <w:pPr>
        <w:pStyle w:val="ConsPlusNonformat"/>
        <w:spacing w:line="320" w:lineRule="atLeast"/>
        <w:ind w:firstLine="709"/>
        <w:jc w:val="both"/>
      </w:pPr>
      <w:r w:rsidRPr="004C30E3">
        <w:rPr>
          <w:rFonts w:ascii="Times New Roman" w:hAnsi="Times New Roman" w:cs="Times New Roman"/>
          <w:sz w:val="28"/>
          <w:szCs w:val="28"/>
        </w:rPr>
        <w:t>уполномоченный работник Юридического отдела ФКУ "ЦОКР" (Филиала)</w:t>
      </w:r>
      <w:r w:rsidR="00111957" w:rsidRPr="004C30E3">
        <w:rPr>
          <w:rFonts w:ascii="Times New Roman" w:hAnsi="Times New Roman" w:cs="Times New Roman"/>
          <w:sz w:val="28"/>
          <w:szCs w:val="28"/>
        </w:rPr>
        <w:t xml:space="preserve"> </w:t>
      </w:r>
      <w:r w:rsidRPr="004C30E3">
        <w:t>________________________________________________________________</w:t>
      </w:r>
      <w:r w:rsidR="00111957" w:rsidRPr="004C30E3">
        <w:rPr>
          <w:rFonts w:ascii="Times New Roman" w:hAnsi="Times New Roman" w:cs="Times New Roman"/>
          <w:sz w:val="28"/>
          <w:szCs w:val="28"/>
        </w:rPr>
        <w:t>;</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proofErr w:type="gramStart"/>
      <w:r w:rsidRPr="004C30E3">
        <w:rPr>
          <w:rFonts w:ascii="Times New Roman" w:hAnsi="Times New Roman" w:cs="Times New Roman"/>
          <w:sz w:val="28"/>
          <w:szCs w:val="28"/>
        </w:rPr>
        <w:lastRenderedPageBreak/>
        <w:t>уполномоченный  работник  отдела  охраны  труда  ФКУ "ЦОКР"  (работник</w:t>
      </w:r>
      <w:r w:rsidR="00422A6E" w:rsidRPr="004C30E3">
        <w:rPr>
          <w:rFonts w:ascii="Times New Roman" w:hAnsi="Times New Roman" w:cs="Times New Roman"/>
          <w:sz w:val="28"/>
          <w:szCs w:val="28"/>
        </w:rPr>
        <w:t xml:space="preserve"> Филиала</w:t>
      </w:r>
      <w:proofErr w:type="gramEnd"/>
    </w:p>
    <w:p w:rsidR="00B872AC" w:rsidRPr="004C30E3" w:rsidRDefault="00B872AC" w:rsidP="00B872AC">
      <w:pPr>
        <w:pStyle w:val="ConsPlusNonformat"/>
        <w:spacing w:line="320" w:lineRule="atLeast"/>
        <w:jc w:val="both"/>
      </w:pPr>
      <w:r w:rsidRPr="004C30E3">
        <w:t>___________________________________________________________________________</w:t>
      </w:r>
      <w:r w:rsidR="00422A6E" w:rsidRPr="004C30E3">
        <w:rPr>
          <w:rFonts w:ascii="Times New Roman" w:hAnsi="Times New Roman" w:cs="Times New Roman"/>
          <w:sz w:val="28"/>
          <w:szCs w:val="28"/>
        </w:rPr>
        <w:t>;</w:t>
      </w:r>
    </w:p>
    <w:p w:rsidR="00B872AC" w:rsidRPr="004C30E3" w:rsidRDefault="00B872AC" w:rsidP="00B872AC">
      <w:pPr>
        <w:pStyle w:val="ConsPlusNonformat"/>
        <w:spacing w:line="320" w:lineRule="atLeast"/>
        <w:jc w:val="both"/>
      </w:pPr>
      <w:proofErr w:type="gramStart"/>
      <w:r w:rsidRPr="004C30E3">
        <w:rPr>
          <w:rFonts w:ascii="Times New Roman" w:hAnsi="Times New Roman" w:cs="Times New Roman"/>
          <w:sz w:val="28"/>
          <w:szCs w:val="28"/>
        </w:rPr>
        <w:t>ответственный</w:t>
      </w:r>
      <w:proofErr w:type="gramEnd"/>
      <w:r w:rsidRPr="004C30E3">
        <w:rPr>
          <w:rFonts w:ascii="Times New Roman" w:hAnsi="Times New Roman" w:cs="Times New Roman"/>
          <w:sz w:val="28"/>
          <w:szCs w:val="28"/>
        </w:rPr>
        <w:t xml:space="preserve"> за организацию работы по охране труда)</w:t>
      </w:r>
      <w:r w:rsidRPr="004C30E3">
        <w:t>__________________</w:t>
      </w:r>
      <w:r w:rsidR="00422A6E" w:rsidRPr="004C30E3">
        <w:t xml:space="preserve"> </w:t>
      </w:r>
      <w:r w:rsidRPr="004C30E3">
        <w:t>_________________________</w:t>
      </w:r>
      <w:r w:rsidR="00422A6E" w:rsidRPr="004C30E3">
        <w:t>_____________________________________</w:t>
      </w:r>
      <w:r w:rsidRPr="004C30E3">
        <w:t>_______________</w:t>
      </w:r>
      <w:r w:rsidR="00422A6E" w:rsidRPr="004C30E3">
        <w:rPr>
          <w:rFonts w:ascii="Times New Roman" w:hAnsi="Times New Roman" w:cs="Times New Roman"/>
          <w:sz w:val="28"/>
          <w:szCs w:val="28"/>
        </w:rPr>
        <w:t>;</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Приглашенных представителей:</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Заказчика (ТОФК):</w:t>
      </w:r>
    </w:p>
    <w:p w:rsidR="00B872AC" w:rsidRPr="004C30E3" w:rsidRDefault="00B872AC" w:rsidP="00B872AC">
      <w:pPr>
        <w:pStyle w:val="ConsPlusNonformat"/>
        <w:spacing w:line="320" w:lineRule="atLeast"/>
        <w:jc w:val="both"/>
      </w:pPr>
      <w:r w:rsidRPr="004C30E3">
        <w:t>___________________________________________________________________________</w:t>
      </w:r>
    </w:p>
    <w:p w:rsidR="00B872AC" w:rsidRPr="004C30E3" w:rsidRDefault="00B872AC" w:rsidP="00B872AC">
      <w:pPr>
        <w:pStyle w:val="ConsPlusNonformat"/>
        <w:spacing w:line="320" w:lineRule="atLeast"/>
        <w:jc w:val="both"/>
      </w:pPr>
      <w:r w:rsidRPr="004C30E3">
        <w:t>___________________________________________________________________________</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Подрядчика, осуществляющего проведение ремонтных работ:</w:t>
      </w:r>
    </w:p>
    <w:p w:rsidR="00B872AC" w:rsidRPr="004C30E3" w:rsidRDefault="00B872AC" w:rsidP="00B872AC">
      <w:pPr>
        <w:pStyle w:val="ConsPlusNonformat"/>
        <w:spacing w:line="320" w:lineRule="atLeast"/>
        <w:jc w:val="both"/>
      </w:pPr>
      <w:r w:rsidRPr="004C30E3">
        <w:t>___________________________________________________________________________</w:t>
      </w:r>
    </w:p>
    <w:p w:rsidR="00B872AC" w:rsidRPr="004C30E3" w:rsidRDefault="00B872AC" w:rsidP="00B872AC">
      <w:pPr>
        <w:pStyle w:val="ConsPlusNonformat"/>
        <w:spacing w:line="320" w:lineRule="atLeast"/>
        <w:jc w:val="both"/>
      </w:pPr>
      <w:r w:rsidRPr="004C30E3">
        <w:t>___________________________________________________________________________</w:t>
      </w:r>
    </w:p>
    <w:p w:rsidR="00B872AC" w:rsidRPr="004C30E3" w:rsidRDefault="00B872AC" w:rsidP="00B872AC">
      <w:pPr>
        <w:pStyle w:val="ConsPlusNonformat"/>
        <w:spacing w:line="320" w:lineRule="atLeast"/>
        <w:jc w:val="both"/>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Установила:</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1.</w:t>
      </w:r>
      <w:r w:rsidR="00CA544A" w:rsidRPr="004C30E3">
        <w:rPr>
          <w:rFonts w:ascii="Times New Roman" w:hAnsi="Times New Roman" w:cs="Times New Roman"/>
          <w:sz w:val="28"/>
          <w:szCs w:val="28"/>
        </w:rPr>
        <w:t> </w:t>
      </w:r>
      <w:r w:rsidRPr="004C30E3">
        <w:rPr>
          <w:rFonts w:ascii="Times New Roman" w:hAnsi="Times New Roman" w:cs="Times New Roman"/>
          <w:sz w:val="28"/>
          <w:szCs w:val="28"/>
        </w:rPr>
        <w:t>Подрядчиком ___________________________________предъявлены к приемке</w:t>
      </w:r>
      <w:r w:rsidR="00CA544A" w:rsidRPr="004C30E3">
        <w:rPr>
          <w:rFonts w:ascii="Times New Roman" w:hAnsi="Times New Roman" w:cs="Times New Roman"/>
          <w:sz w:val="28"/>
          <w:szCs w:val="28"/>
        </w:rPr>
        <w:t xml:space="preserve"> </w:t>
      </w:r>
      <w:r w:rsidRPr="004C30E3">
        <w:rPr>
          <w:rFonts w:ascii="Times New Roman" w:hAnsi="Times New Roman" w:cs="Times New Roman"/>
          <w:sz w:val="28"/>
          <w:szCs w:val="28"/>
        </w:rPr>
        <w:t>ремонтные работы помещений, расположенных по адресу:</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___________________________________________</w:t>
      </w:r>
      <w:r w:rsidR="00CA544A" w:rsidRPr="004C30E3">
        <w:rPr>
          <w:rFonts w:ascii="Times New Roman" w:hAnsi="Times New Roman" w:cs="Times New Roman"/>
          <w:sz w:val="28"/>
          <w:szCs w:val="28"/>
        </w:rPr>
        <w:t>_______________________</w:t>
      </w:r>
    </w:p>
    <w:p w:rsidR="00CA544A" w:rsidRPr="004C30E3" w:rsidRDefault="00CA544A" w:rsidP="00B872AC">
      <w:pPr>
        <w:pStyle w:val="ConsPlusNonformat"/>
        <w:spacing w:line="320" w:lineRule="atLeast"/>
        <w:jc w:val="both"/>
        <w:rPr>
          <w:rFonts w:ascii="Times New Roman" w:hAnsi="Times New Roman" w:cs="Times New Roman"/>
          <w:sz w:val="28"/>
          <w:szCs w:val="28"/>
        </w:rPr>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2.</w:t>
      </w:r>
      <w:r w:rsidR="00CA544A" w:rsidRPr="004C30E3">
        <w:rPr>
          <w:rFonts w:ascii="Times New Roman" w:hAnsi="Times New Roman" w:cs="Times New Roman"/>
          <w:sz w:val="28"/>
          <w:szCs w:val="28"/>
        </w:rPr>
        <w:t> </w:t>
      </w:r>
      <w:r w:rsidRPr="004C30E3">
        <w:rPr>
          <w:rFonts w:ascii="Times New Roman" w:hAnsi="Times New Roman" w:cs="Times New Roman"/>
          <w:sz w:val="28"/>
          <w:szCs w:val="28"/>
        </w:rPr>
        <w:t>Работы осуществлены</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_______________</w:t>
      </w:r>
      <w:r w:rsidR="00CA544A" w:rsidRPr="004C30E3">
        <w:rPr>
          <w:rFonts w:ascii="Times New Roman" w:hAnsi="Times New Roman" w:cs="Times New Roman"/>
          <w:sz w:val="28"/>
          <w:szCs w:val="28"/>
        </w:rPr>
        <w:t>__________________</w:t>
      </w:r>
      <w:r w:rsidRPr="004C30E3">
        <w:rPr>
          <w:rFonts w:ascii="Times New Roman" w:hAnsi="Times New Roman" w:cs="Times New Roman"/>
          <w:sz w:val="28"/>
          <w:szCs w:val="28"/>
        </w:rPr>
        <w:t>_______________________</w:t>
      </w:r>
      <w:r w:rsidR="00CA544A" w:rsidRPr="004C30E3">
        <w:rPr>
          <w:rFonts w:ascii="Times New Roman" w:hAnsi="Times New Roman" w:cs="Times New Roman"/>
          <w:sz w:val="28"/>
          <w:szCs w:val="28"/>
        </w:rPr>
        <w:t>_____________________</w:t>
      </w:r>
    </w:p>
    <w:p w:rsidR="00B872AC" w:rsidRPr="004C30E3" w:rsidRDefault="00B872AC" w:rsidP="00B872AC">
      <w:pPr>
        <w:pStyle w:val="ConsPlusNonformat"/>
        <w:spacing w:line="320" w:lineRule="atLeast"/>
        <w:jc w:val="both"/>
        <w:rPr>
          <w:rFonts w:ascii="Times New Roman" w:hAnsi="Times New Roman" w:cs="Times New Roman"/>
        </w:rPr>
      </w:pPr>
      <w:r w:rsidRPr="004C30E3">
        <w:rPr>
          <w:rFonts w:ascii="Times New Roman" w:hAnsi="Times New Roman" w:cs="Times New Roman"/>
        </w:rPr>
        <w:t xml:space="preserve">                 </w:t>
      </w:r>
      <w:r w:rsidR="00CA544A" w:rsidRPr="004C30E3">
        <w:rPr>
          <w:rFonts w:ascii="Times New Roman" w:hAnsi="Times New Roman" w:cs="Times New Roman"/>
        </w:rPr>
        <w:t xml:space="preserve">                                                      </w:t>
      </w:r>
      <w:r w:rsidRPr="004C30E3">
        <w:rPr>
          <w:rFonts w:ascii="Times New Roman" w:hAnsi="Times New Roman" w:cs="Times New Roman"/>
        </w:rPr>
        <w:t xml:space="preserve">    (наименование организации)</w:t>
      </w:r>
    </w:p>
    <w:p w:rsidR="00B872AC" w:rsidRPr="004C30E3" w:rsidRDefault="00CA544A"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3. </w:t>
      </w:r>
      <w:r w:rsidR="00B872AC" w:rsidRPr="004C30E3">
        <w:rPr>
          <w:rFonts w:ascii="Times New Roman" w:hAnsi="Times New Roman" w:cs="Times New Roman"/>
          <w:sz w:val="28"/>
          <w:szCs w:val="28"/>
        </w:rPr>
        <w:t>Работы осуществлены в сроки:</w:t>
      </w:r>
    </w:p>
    <w:p w:rsidR="00B872AC" w:rsidRPr="004C30E3" w:rsidRDefault="00CA544A"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Начало работ __________</w:t>
      </w:r>
      <w:r w:rsidR="00B872AC" w:rsidRPr="004C30E3">
        <w:rPr>
          <w:rFonts w:ascii="Times New Roman" w:hAnsi="Times New Roman" w:cs="Times New Roman"/>
          <w:sz w:val="28"/>
          <w:szCs w:val="28"/>
        </w:rPr>
        <w:t>__________ Окон</w:t>
      </w:r>
      <w:r w:rsidRPr="004C30E3">
        <w:rPr>
          <w:rFonts w:ascii="Times New Roman" w:hAnsi="Times New Roman" w:cs="Times New Roman"/>
          <w:sz w:val="28"/>
          <w:szCs w:val="28"/>
        </w:rPr>
        <w:t>чание работ ___________________</w:t>
      </w:r>
    </w:p>
    <w:p w:rsidR="00B872AC" w:rsidRPr="004C30E3" w:rsidRDefault="00CA544A"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4. </w:t>
      </w:r>
      <w:r w:rsidR="00B872AC" w:rsidRPr="004C30E3">
        <w:rPr>
          <w:rFonts w:ascii="Times New Roman" w:hAnsi="Times New Roman" w:cs="Times New Roman"/>
          <w:sz w:val="28"/>
          <w:szCs w:val="28"/>
        </w:rPr>
        <w:t>Предъявленные работы к приемке выполнены в следующем объеме:</w:t>
      </w:r>
    </w:p>
    <w:p w:rsidR="00B872AC" w:rsidRPr="004C30E3" w:rsidRDefault="00B872AC" w:rsidP="00B872AC">
      <w:pPr>
        <w:pStyle w:val="ConsPlusNormal"/>
        <w:spacing w:line="32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4982"/>
        <w:gridCol w:w="1941"/>
        <w:gridCol w:w="1418"/>
      </w:tblGrid>
      <w:tr w:rsidR="004C30E3" w:rsidRPr="004C30E3" w:rsidTr="004E4AA0">
        <w:tc>
          <w:tcPr>
            <w:tcW w:w="1077" w:type="dxa"/>
          </w:tcPr>
          <w:p w:rsidR="00B872AC" w:rsidRPr="004C30E3" w:rsidRDefault="00B872AC" w:rsidP="00B872AC">
            <w:pPr>
              <w:pStyle w:val="ConsPlusNormal"/>
              <w:spacing w:line="320" w:lineRule="atLeast"/>
              <w:jc w:val="center"/>
            </w:pPr>
            <w:r w:rsidRPr="004C30E3">
              <w:t xml:space="preserve">№ </w:t>
            </w:r>
            <w:proofErr w:type="gramStart"/>
            <w:r w:rsidRPr="004C30E3">
              <w:t>п</w:t>
            </w:r>
            <w:proofErr w:type="gramEnd"/>
            <w:r w:rsidRPr="004C30E3">
              <w:t>/п</w:t>
            </w:r>
          </w:p>
        </w:tc>
        <w:tc>
          <w:tcPr>
            <w:tcW w:w="4982" w:type="dxa"/>
          </w:tcPr>
          <w:p w:rsidR="00B872AC" w:rsidRPr="004C30E3" w:rsidRDefault="00B872AC" w:rsidP="00B872AC">
            <w:pPr>
              <w:pStyle w:val="ConsPlusNormal"/>
              <w:spacing w:line="320" w:lineRule="atLeast"/>
              <w:jc w:val="center"/>
            </w:pPr>
            <w:r w:rsidRPr="004C30E3">
              <w:t>Наименование работ</w:t>
            </w:r>
          </w:p>
        </w:tc>
        <w:tc>
          <w:tcPr>
            <w:tcW w:w="1941" w:type="dxa"/>
          </w:tcPr>
          <w:p w:rsidR="00B872AC" w:rsidRPr="004C30E3" w:rsidRDefault="00B872AC" w:rsidP="00B872AC">
            <w:pPr>
              <w:pStyle w:val="ConsPlusNormal"/>
              <w:spacing w:line="320" w:lineRule="atLeast"/>
              <w:jc w:val="center"/>
            </w:pPr>
            <w:r w:rsidRPr="004C30E3">
              <w:t>Единица измерения</w:t>
            </w:r>
          </w:p>
        </w:tc>
        <w:tc>
          <w:tcPr>
            <w:tcW w:w="1418" w:type="dxa"/>
          </w:tcPr>
          <w:p w:rsidR="00B872AC" w:rsidRPr="004C30E3" w:rsidRDefault="00B872AC" w:rsidP="00B872AC">
            <w:pPr>
              <w:pStyle w:val="ConsPlusNormal"/>
              <w:spacing w:line="320" w:lineRule="atLeast"/>
              <w:jc w:val="center"/>
            </w:pPr>
            <w:proofErr w:type="spellStart"/>
            <w:proofErr w:type="gramStart"/>
            <w:r w:rsidRPr="004C30E3">
              <w:t>Количест</w:t>
            </w:r>
            <w:proofErr w:type="spellEnd"/>
            <w:r w:rsidR="004E4AA0" w:rsidRPr="004C30E3">
              <w:t>-</w:t>
            </w:r>
            <w:r w:rsidRPr="004C30E3">
              <w:t>во</w:t>
            </w:r>
            <w:proofErr w:type="gramEnd"/>
          </w:p>
        </w:tc>
      </w:tr>
      <w:tr w:rsidR="004C30E3" w:rsidRPr="004C30E3" w:rsidTr="004E4AA0">
        <w:tc>
          <w:tcPr>
            <w:tcW w:w="1077" w:type="dxa"/>
            <w:vAlign w:val="center"/>
          </w:tcPr>
          <w:p w:rsidR="00B872AC" w:rsidRPr="004C30E3" w:rsidRDefault="00B872AC" w:rsidP="00B872AC">
            <w:pPr>
              <w:pStyle w:val="ConsPlusNormal"/>
              <w:spacing w:line="320" w:lineRule="atLeast"/>
              <w:jc w:val="center"/>
            </w:pPr>
            <w:r w:rsidRPr="004C30E3">
              <w:t>1</w:t>
            </w:r>
          </w:p>
        </w:tc>
        <w:tc>
          <w:tcPr>
            <w:tcW w:w="4982" w:type="dxa"/>
            <w:vAlign w:val="center"/>
          </w:tcPr>
          <w:p w:rsidR="00B872AC" w:rsidRPr="004C30E3" w:rsidRDefault="00B872AC" w:rsidP="00B872AC">
            <w:pPr>
              <w:pStyle w:val="ConsPlusNormal"/>
              <w:spacing w:line="320" w:lineRule="atLeast"/>
              <w:jc w:val="center"/>
            </w:pPr>
            <w:r w:rsidRPr="004C30E3">
              <w:t>2</w:t>
            </w:r>
          </w:p>
        </w:tc>
        <w:tc>
          <w:tcPr>
            <w:tcW w:w="1941" w:type="dxa"/>
            <w:vAlign w:val="center"/>
          </w:tcPr>
          <w:p w:rsidR="00B872AC" w:rsidRPr="004C30E3" w:rsidRDefault="00B872AC" w:rsidP="00B872AC">
            <w:pPr>
              <w:pStyle w:val="ConsPlusNormal"/>
              <w:spacing w:line="320" w:lineRule="atLeast"/>
              <w:jc w:val="center"/>
            </w:pPr>
            <w:r w:rsidRPr="004C30E3">
              <w:t>3</w:t>
            </w:r>
          </w:p>
        </w:tc>
        <w:tc>
          <w:tcPr>
            <w:tcW w:w="1418" w:type="dxa"/>
            <w:vAlign w:val="center"/>
          </w:tcPr>
          <w:p w:rsidR="00B872AC" w:rsidRPr="004C30E3" w:rsidRDefault="00B872AC" w:rsidP="00B872AC">
            <w:pPr>
              <w:pStyle w:val="ConsPlusNormal"/>
              <w:spacing w:line="320" w:lineRule="atLeast"/>
              <w:jc w:val="center"/>
            </w:pPr>
            <w:r w:rsidRPr="004C30E3">
              <w:t>4</w:t>
            </w:r>
          </w:p>
        </w:tc>
      </w:tr>
      <w:tr w:rsidR="004C30E3" w:rsidRPr="004C30E3" w:rsidTr="004E4AA0">
        <w:tc>
          <w:tcPr>
            <w:tcW w:w="1077" w:type="dxa"/>
          </w:tcPr>
          <w:p w:rsidR="00B872AC" w:rsidRPr="004C30E3" w:rsidRDefault="00B872AC" w:rsidP="00B872AC">
            <w:pPr>
              <w:pStyle w:val="ConsPlusNormal"/>
              <w:spacing w:line="320" w:lineRule="atLeast"/>
            </w:pPr>
          </w:p>
        </w:tc>
        <w:tc>
          <w:tcPr>
            <w:tcW w:w="4982" w:type="dxa"/>
          </w:tcPr>
          <w:p w:rsidR="00B872AC" w:rsidRPr="004C30E3" w:rsidRDefault="00B872AC" w:rsidP="00B872AC">
            <w:pPr>
              <w:pStyle w:val="ConsPlusNormal"/>
              <w:spacing w:line="320" w:lineRule="atLeast"/>
            </w:pPr>
          </w:p>
        </w:tc>
        <w:tc>
          <w:tcPr>
            <w:tcW w:w="1941" w:type="dxa"/>
          </w:tcPr>
          <w:p w:rsidR="00B872AC" w:rsidRPr="004C30E3" w:rsidRDefault="00B872AC" w:rsidP="00B872AC">
            <w:pPr>
              <w:pStyle w:val="ConsPlusNormal"/>
              <w:spacing w:line="320" w:lineRule="atLeast"/>
            </w:pPr>
          </w:p>
        </w:tc>
        <w:tc>
          <w:tcPr>
            <w:tcW w:w="1418" w:type="dxa"/>
          </w:tcPr>
          <w:p w:rsidR="00B872AC" w:rsidRPr="004C30E3" w:rsidRDefault="00B872AC" w:rsidP="00B872AC">
            <w:pPr>
              <w:pStyle w:val="ConsPlusNormal"/>
              <w:spacing w:line="320" w:lineRule="atLeast"/>
            </w:pPr>
          </w:p>
        </w:tc>
      </w:tr>
      <w:tr w:rsidR="004C30E3" w:rsidRPr="004C30E3" w:rsidTr="004E4AA0">
        <w:tc>
          <w:tcPr>
            <w:tcW w:w="1077" w:type="dxa"/>
          </w:tcPr>
          <w:p w:rsidR="00B872AC" w:rsidRPr="004C30E3" w:rsidRDefault="00B872AC" w:rsidP="00B872AC">
            <w:pPr>
              <w:pStyle w:val="ConsPlusNormal"/>
              <w:spacing w:line="320" w:lineRule="atLeast"/>
            </w:pPr>
          </w:p>
        </w:tc>
        <w:tc>
          <w:tcPr>
            <w:tcW w:w="4982" w:type="dxa"/>
          </w:tcPr>
          <w:p w:rsidR="00B872AC" w:rsidRPr="004C30E3" w:rsidRDefault="00B872AC" w:rsidP="00B872AC">
            <w:pPr>
              <w:pStyle w:val="ConsPlusNormal"/>
              <w:spacing w:line="320" w:lineRule="atLeast"/>
            </w:pPr>
          </w:p>
        </w:tc>
        <w:tc>
          <w:tcPr>
            <w:tcW w:w="1941" w:type="dxa"/>
          </w:tcPr>
          <w:p w:rsidR="00B872AC" w:rsidRPr="004C30E3" w:rsidRDefault="00B872AC" w:rsidP="00B872AC">
            <w:pPr>
              <w:pStyle w:val="ConsPlusNormal"/>
              <w:spacing w:line="320" w:lineRule="atLeast"/>
            </w:pPr>
          </w:p>
        </w:tc>
        <w:tc>
          <w:tcPr>
            <w:tcW w:w="1418" w:type="dxa"/>
          </w:tcPr>
          <w:p w:rsidR="00B872AC" w:rsidRPr="004C30E3" w:rsidRDefault="00B872AC" w:rsidP="00B872AC">
            <w:pPr>
              <w:pStyle w:val="ConsPlusNormal"/>
              <w:spacing w:line="320" w:lineRule="atLeast"/>
            </w:pPr>
          </w:p>
        </w:tc>
      </w:tr>
      <w:tr w:rsidR="004C30E3" w:rsidRPr="004C30E3" w:rsidTr="004E4AA0">
        <w:tc>
          <w:tcPr>
            <w:tcW w:w="1077" w:type="dxa"/>
          </w:tcPr>
          <w:p w:rsidR="00B872AC" w:rsidRPr="004C30E3" w:rsidRDefault="00B872AC" w:rsidP="00B872AC">
            <w:pPr>
              <w:pStyle w:val="ConsPlusNormal"/>
              <w:spacing w:line="320" w:lineRule="atLeast"/>
            </w:pPr>
          </w:p>
        </w:tc>
        <w:tc>
          <w:tcPr>
            <w:tcW w:w="4982" w:type="dxa"/>
          </w:tcPr>
          <w:p w:rsidR="00B872AC" w:rsidRPr="004C30E3" w:rsidRDefault="00B872AC" w:rsidP="00B872AC">
            <w:pPr>
              <w:pStyle w:val="ConsPlusNormal"/>
              <w:spacing w:line="320" w:lineRule="atLeast"/>
            </w:pPr>
          </w:p>
        </w:tc>
        <w:tc>
          <w:tcPr>
            <w:tcW w:w="1941" w:type="dxa"/>
          </w:tcPr>
          <w:p w:rsidR="00B872AC" w:rsidRPr="004C30E3" w:rsidRDefault="00B872AC" w:rsidP="00B872AC">
            <w:pPr>
              <w:pStyle w:val="ConsPlusNormal"/>
              <w:spacing w:line="320" w:lineRule="atLeast"/>
            </w:pPr>
          </w:p>
        </w:tc>
        <w:tc>
          <w:tcPr>
            <w:tcW w:w="1418" w:type="dxa"/>
          </w:tcPr>
          <w:p w:rsidR="00B872AC" w:rsidRPr="004C30E3" w:rsidRDefault="00B872AC" w:rsidP="00B872AC">
            <w:pPr>
              <w:pStyle w:val="ConsPlusNormal"/>
              <w:spacing w:line="320" w:lineRule="atLeast"/>
            </w:pPr>
          </w:p>
        </w:tc>
      </w:tr>
      <w:tr w:rsidR="00B872AC" w:rsidRPr="004C30E3" w:rsidTr="004E4AA0">
        <w:tc>
          <w:tcPr>
            <w:tcW w:w="1077" w:type="dxa"/>
          </w:tcPr>
          <w:p w:rsidR="00B872AC" w:rsidRPr="004C30E3" w:rsidRDefault="00B872AC" w:rsidP="00B872AC">
            <w:pPr>
              <w:pStyle w:val="ConsPlusNormal"/>
              <w:spacing w:line="320" w:lineRule="atLeast"/>
            </w:pPr>
          </w:p>
        </w:tc>
        <w:tc>
          <w:tcPr>
            <w:tcW w:w="4982" w:type="dxa"/>
          </w:tcPr>
          <w:p w:rsidR="00B872AC" w:rsidRPr="004C30E3" w:rsidRDefault="00B872AC" w:rsidP="00B872AC">
            <w:pPr>
              <w:pStyle w:val="ConsPlusNormal"/>
              <w:spacing w:line="320" w:lineRule="atLeast"/>
            </w:pPr>
          </w:p>
        </w:tc>
        <w:tc>
          <w:tcPr>
            <w:tcW w:w="1941" w:type="dxa"/>
          </w:tcPr>
          <w:p w:rsidR="00B872AC" w:rsidRPr="004C30E3" w:rsidRDefault="00B872AC" w:rsidP="00B872AC">
            <w:pPr>
              <w:pStyle w:val="ConsPlusNormal"/>
              <w:spacing w:line="320" w:lineRule="atLeast"/>
            </w:pPr>
          </w:p>
        </w:tc>
        <w:tc>
          <w:tcPr>
            <w:tcW w:w="1418" w:type="dxa"/>
          </w:tcPr>
          <w:p w:rsidR="00B872AC" w:rsidRPr="004C30E3" w:rsidRDefault="00B872AC" w:rsidP="00B872AC">
            <w:pPr>
              <w:pStyle w:val="ConsPlusNormal"/>
              <w:spacing w:line="320" w:lineRule="atLeast"/>
            </w:pPr>
          </w:p>
        </w:tc>
      </w:tr>
    </w:tbl>
    <w:p w:rsidR="00B872AC" w:rsidRPr="004C30E3" w:rsidRDefault="00B872AC" w:rsidP="00B872AC">
      <w:pPr>
        <w:pStyle w:val="ConsPlusNormal"/>
        <w:spacing w:line="320" w:lineRule="atLeast"/>
        <w:ind w:firstLine="540"/>
        <w:jc w:val="both"/>
      </w:pPr>
    </w:p>
    <w:p w:rsidR="00B872AC" w:rsidRPr="004C30E3" w:rsidRDefault="00855C59"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5. </w:t>
      </w:r>
      <w:r w:rsidR="00B872AC" w:rsidRPr="004C30E3">
        <w:rPr>
          <w:rFonts w:ascii="Times New Roman" w:hAnsi="Times New Roman" w:cs="Times New Roman"/>
          <w:sz w:val="28"/>
          <w:szCs w:val="28"/>
        </w:rPr>
        <w:t>Сметная стоимость выполненных работ</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_________________________________________ руб. коп.</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Предъявленные к приемке работы ___________</w:t>
      </w:r>
      <w:r w:rsidR="004E4AA0" w:rsidRPr="004C30E3">
        <w:rPr>
          <w:rFonts w:ascii="Times New Roman" w:hAnsi="Times New Roman" w:cs="Times New Roman"/>
          <w:sz w:val="28"/>
          <w:szCs w:val="28"/>
        </w:rPr>
        <w:t>_________________________</w:t>
      </w:r>
      <w:r w:rsidRPr="004C30E3">
        <w:rPr>
          <w:rFonts w:ascii="Times New Roman" w:hAnsi="Times New Roman" w:cs="Times New Roman"/>
          <w:sz w:val="28"/>
          <w:szCs w:val="28"/>
        </w:rPr>
        <w:t>_</w:t>
      </w:r>
    </w:p>
    <w:p w:rsidR="00B872AC" w:rsidRPr="004C30E3" w:rsidRDefault="00B872AC" w:rsidP="00B872AC">
      <w:pPr>
        <w:pStyle w:val="ConsPlusNonformat"/>
        <w:spacing w:line="320" w:lineRule="atLeast"/>
        <w:jc w:val="both"/>
        <w:rPr>
          <w:rFonts w:ascii="Times New Roman" w:hAnsi="Times New Roman" w:cs="Times New Roman"/>
          <w:sz w:val="28"/>
          <w:szCs w:val="28"/>
        </w:rPr>
      </w:pPr>
      <w:proofErr w:type="gramStart"/>
      <w:r w:rsidRPr="004C30E3">
        <w:rPr>
          <w:rFonts w:ascii="Times New Roman" w:hAnsi="Times New Roman" w:cs="Times New Roman"/>
          <w:sz w:val="28"/>
          <w:szCs w:val="28"/>
        </w:rPr>
        <w:t>выполнены</w:t>
      </w:r>
      <w:proofErr w:type="gramEnd"/>
      <w:r w:rsidRPr="004C30E3">
        <w:rPr>
          <w:rFonts w:ascii="Times New Roman" w:hAnsi="Times New Roman" w:cs="Times New Roman"/>
          <w:sz w:val="28"/>
          <w:szCs w:val="28"/>
        </w:rPr>
        <w:t xml:space="preserve">  в соответствии с техническим заданием, отвечают строительным</w:t>
      </w: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нормам, правилам и государственным стандартам.</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B872AC">
      <w:pPr>
        <w:pStyle w:val="ConsPlusNonformat"/>
        <w:spacing w:line="320" w:lineRule="atLeast"/>
        <w:jc w:val="both"/>
        <w:rPr>
          <w:rFonts w:ascii="Times New Roman" w:hAnsi="Times New Roman" w:cs="Times New Roman"/>
          <w:sz w:val="28"/>
          <w:szCs w:val="28"/>
        </w:rPr>
      </w:pPr>
      <w:r w:rsidRPr="004C30E3">
        <w:rPr>
          <w:rFonts w:ascii="Times New Roman" w:hAnsi="Times New Roman" w:cs="Times New Roman"/>
          <w:sz w:val="28"/>
          <w:szCs w:val="28"/>
        </w:rPr>
        <w:t>Председатель комиссии ________________</w:t>
      </w:r>
      <w:r w:rsidR="004E4AA0" w:rsidRPr="004C30E3">
        <w:rPr>
          <w:rFonts w:ascii="Times New Roman" w:hAnsi="Times New Roman" w:cs="Times New Roman"/>
          <w:sz w:val="28"/>
          <w:szCs w:val="28"/>
        </w:rPr>
        <w:t>________________________</w:t>
      </w:r>
      <w:r w:rsidRPr="004C30E3">
        <w:rPr>
          <w:rFonts w:ascii="Times New Roman" w:hAnsi="Times New Roman" w:cs="Times New Roman"/>
          <w:sz w:val="28"/>
          <w:szCs w:val="28"/>
        </w:rPr>
        <w:t>_____</w:t>
      </w:r>
    </w:p>
    <w:p w:rsidR="00B872AC" w:rsidRPr="004C30E3" w:rsidRDefault="00B872AC" w:rsidP="00B872AC">
      <w:pPr>
        <w:pStyle w:val="ConsPlusNonformat"/>
        <w:spacing w:line="320" w:lineRule="atLeast"/>
        <w:jc w:val="both"/>
        <w:rPr>
          <w:rFonts w:ascii="Times New Roman" w:hAnsi="Times New Roman" w:cs="Times New Roman"/>
          <w:sz w:val="28"/>
          <w:szCs w:val="28"/>
        </w:rPr>
      </w:pPr>
    </w:p>
    <w:p w:rsidR="00B872AC" w:rsidRPr="004C30E3" w:rsidRDefault="00B872AC" w:rsidP="004E4AA0">
      <w:pPr>
        <w:pStyle w:val="ConsPlusNonformat"/>
        <w:jc w:val="both"/>
        <w:rPr>
          <w:rFonts w:ascii="Times New Roman" w:hAnsi="Times New Roman" w:cs="Times New Roman"/>
          <w:sz w:val="28"/>
          <w:szCs w:val="28"/>
        </w:rPr>
      </w:pPr>
      <w:r w:rsidRPr="004C30E3">
        <w:rPr>
          <w:rFonts w:ascii="Times New Roman" w:hAnsi="Times New Roman" w:cs="Times New Roman"/>
          <w:sz w:val="28"/>
          <w:szCs w:val="28"/>
        </w:rPr>
        <w:t>Члены комиссии:</w:t>
      </w:r>
      <w:r w:rsidR="004E4AA0" w:rsidRPr="004C30E3">
        <w:rPr>
          <w:rFonts w:ascii="Times New Roman" w:hAnsi="Times New Roman" w:cs="Times New Roman"/>
          <w:sz w:val="28"/>
          <w:szCs w:val="28"/>
        </w:rPr>
        <w:t xml:space="preserve"> </w:t>
      </w:r>
      <w:r w:rsidRPr="004C30E3">
        <w:rPr>
          <w:rFonts w:ascii="Times New Roman" w:hAnsi="Times New Roman" w:cs="Times New Roman"/>
          <w:sz w:val="28"/>
          <w:szCs w:val="28"/>
        </w:rPr>
        <w:t>________</w:t>
      </w:r>
      <w:r w:rsidR="004E4AA0" w:rsidRPr="004C30E3">
        <w:rPr>
          <w:rFonts w:ascii="Times New Roman" w:hAnsi="Times New Roman" w:cs="Times New Roman"/>
          <w:sz w:val="28"/>
          <w:szCs w:val="28"/>
        </w:rPr>
        <w:t>______________</w:t>
      </w:r>
      <w:r w:rsidRPr="004C30E3">
        <w:rPr>
          <w:rFonts w:ascii="Times New Roman" w:hAnsi="Times New Roman" w:cs="Times New Roman"/>
          <w:sz w:val="28"/>
          <w:szCs w:val="28"/>
        </w:rPr>
        <w:t>____________________</w:t>
      </w:r>
      <w:r w:rsidR="004E4AA0" w:rsidRPr="004C30E3">
        <w:rPr>
          <w:rFonts w:ascii="Times New Roman" w:hAnsi="Times New Roman" w:cs="Times New Roman"/>
          <w:sz w:val="28"/>
          <w:szCs w:val="28"/>
        </w:rPr>
        <w:t>_________</w:t>
      </w:r>
    </w:p>
    <w:p w:rsidR="00B872AC" w:rsidRPr="004C30E3" w:rsidRDefault="004E4AA0" w:rsidP="004E4AA0">
      <w:pPr>
        <w:pStyle w:val="ConsPlusNonformat"/>
        <w:jc w:val="center"/>
        <w:rPr>
          <w:rFonts w:ascii="Times New Roman" w:hAnsi="Times New Roman" w:cs="Times New Roman"/>
        </w:rPr>
      </w:pPr>
      <w:r w:rsidRPr="004C30E3">
        <w:rPr>
          <w:rFonts w:ascii="Times New Roman" w:hAnsi="Times New Roman" w:cs="Times New Roman"/>
        </w:rPr>
        <w:t xml:space="preserve">                                    </w:t>
      </w:r>
      <w:r w:rsidR="00B872AC" w:rsidRPr="004C30E3">
        <w:rPr>
          <w:rFonts w:ascii="Times New Roman" w:hAnsi="Times New Roman" w:cs="Times New Roman"/>
        </w:rPr>
        <w:t>(Ф.И.О. подпись)</w:t>
      </w:r>
    </w:p>
    <w:p w:rsidR="00B872AC" w:rsidRPr="004C30E3" w:rsidRDefault="00B872AC" w:rsidP="004E4AA0">
      <w:pPr>
        <w:pStyle w:val="ConsPlusNonformat"/>
        <w:jc w:val="both"/>
        <w:rPr>
          <w:rFonts w:ascii="Times New Roman" w:hAnsi="Times New Roman" w:cs="Times New Roman"/>
          <w:sz w:val="28"/>
          <w:szCs w:val="28"/>
        </w:rPr>
      </w:pPr>
      <w:r w:rsidRPr="004C30E3">
        <w:rPr>
          <w:rFonts w:ascii="Times New Roman" w:hAnsi="Times New Roman" w:cs="Times New Roman"/>
          <w:sz w:val="28"/>
          <w:szCs w:val="28"/>
        </w:rPr>
        <w:t>__________________________________________________________________</w:t>
      </w:r>
    </w:p>
    <w:p w:rsidR="00B872AC" w:rsidRPr="004C30E3" w:rsidRDefault="00B872AC" w:rsidP="004E4AA0">
      <w:pPr>
        <w:pStyle w:val="ConsPlusNonformat"/>
        <w:jc w:val="center"/>
        <w:rPr>
          <w:rFonts w:ascii="Times New Roman" w:hAnsi="Times New Roman" w:cs="Times New Roman"/>
        </w:rPr>
      </w:pPr>
      <w:r w:rsidRPr="004C30E3">
        <w:rPr>
          <w:rFonts w:ascii="Times New Roman" w:hAnsi="Times New Roman" w:cs="Times New Roman"/>
        </w:rPr>
        <w:t>(Ф.И.О. подпись)</w:t>
      </w:r>
    </w:p>
    <w:p w:rsidR="004E4AA0" w:rsidRPr="004C30E3" w:rsidRDefault="004E4AA0" w:rsidP="004E4AA0">
      <w:pPr>
        <w:pStyle w:val="ConsPlusNonformat"/>
        <w:jc w:val="both"/>
        <w:rPr>
          <w:rFonts w:ascii="Times New Roman" w:hAnsi="Times New Roman" w:cs="Times New Roman"/>
          <w:sz w:val="28"/>
          <w:szCs w:val="28"/>
        </w:rPr>
      </w:pPr>
      <w:r w:rsidRPr="004C30E3">
        <w:rPr>
          <w:rFonts w:ascii="Times New Roman" w:hAnsi="Times New Roman" w:cs="Times New Roman"/>
          <w:sz w:val="28"/>
          <w:szCs w:val="28"/>
        </w:rPr>
        <w:t>__________________________________________________________________</w:t>
      </w:r>
    </w:p>
    <w:p w:rsidR="004E4AA0" w:rsidRPr="004C30E3" w:rsidRDefault="004E4AA0" w:rsidP="004E4AA0">
      <w:pPr>
        <w:pStyle w:val="ConsPlusNonformat"/>
        <w:jc w:val="center"/>
        <w:rPr>
          <w:rFonts w:ascii="Times New Roman" w:hAnsi="Times New Roman" w:cs="Times New Roman"/>
        </w:rPr>
      </w:pPr>
      <w:r w:rsidRPr="004C30E3">
        <w:rPr>
          <w:rFonts w:ascii="Times New Roman" w:hAnsi="Times New Roman" w:cs="Times New Roman"/>
        </w:rPr>
        <w:t>(Ф.И.О. подпись)</w:t>
      </w:r>
    </w:p>
    <w:p w:rsidR="004E4AA0" w:rsidRPr="004C30E3" w:rsidRDefault="004E4AA0" w:rsidP="004E4AA0">
      <w:pPr>
        <w:pStyle w:val="ConsPlusNonformat"/>
        <w:jc w:val="both"/>
        <w:rPr>
          <w:rFonts w:ascii="Times New Roman" w:hAnsi="Times New Roman" w:cs="Times New Roman"/>
          <w:sz w:val="28"/>
          <w:szCs w:val="28"/>
        </w:rPr>
      </w:pPr>
      <w:r w:rsidRPr="004C30E3">
        <w:rPr>
          <w:rFonts w:ascii="Times New Roman" w:hAnsi="Times New Roman" w:cs="Times New Roman"/>
          <w:sz w:val="28"/>
          <w:szCs w:val="28"/>
        </w:rPr>
        <w:t>__________________________________________________________________</w:t>
      </w:r>
    </w:p>
    <w:p w:rsidR="004E4AA0" w:rsidRPr="004C30E3" w:rsidRDefault="004E4AA0" w:rsidP="004E4AA0">
      <w:pPr>
        <w:pStyle w:val="ConsPlusNonformat"/>
        <w:jc w:val="center"/>
        <w:rPr>
          <w:rFonts w:ascii="Times New Roman" w:hAnsi="Times New Roman" w:cs="Times New Roman"/>
        </w:rPr>
      </w:pPr>
      <w:r w:rsidRPr="004C30E3">
        <w:rPr>
          <w:rFonts w:ascii="Times New Roman" w:hAnsi="Times New Roman" w:cs="Times New Roman"/>
        </w:rPr>
        <w:t>(Ф.И.О. подпись)</w:t>
      </w:r>
    </w:p>
    <w:p w:rsidR="004E4AA0" w:rsidRPr="004C30E3" w:rsidRDefault="004E4AA0" w:rsidP="004E4AA0">
      <w:pPr>
        <w:pStyle w:val="ConsPlusNonformat"/>
        <w:jc w:val="both"/>
        <w:rPr>
          <w:rFonts w:ascii="Times New Roman" w:hAnsi="Times New Roman" w:cs="Times New Roman"/>
          <w:sz w:val="28"/>
          <w:szCs w:val="28"/>
        </w:rPr>
      </w:pPr>
      <w:r w:rsidRPr="004C30E3">
        <w:rPr>
          <w:rFonts w:ascii="Times New Roman" w:hAnsi="Times New Roman" w:cs="Times New Roman"/>
          <w:sz w:val="28"/>
          <w:szCs w:val="28"/>
        </w:rPr>
        <w:t>__________________________________________________________________</w:t>
      </w:r>
    </w:p>
    <w:p w:rsidR="004E4AA0" w:rsidRPr="004C30E3" w:rsidRDefault="004E4AA0" w:rsidP="004E4AA0">
      <w:pPr>
        <w:pStyle w:val="ConsPlusNonformat"/>
        <w:jc w:val="center"/>
        <w:rPr>
          <w:rFonts w:ascii="Times New Roman" w:hAnsi="Times New Roman" w:cs="Times New Roman"/>
        </w:rPr>
      </w:pPr>
      <w:r w:rsidRPr="004C30E3">
        <w:rPr>
          <w:rFonts w:ascii="Times New Roman" w:hAnsi="Times New Roman" w:cs="Times New Roman"/>
        </w:rPr>
        <w:t>(Ф.И.О. подпись)</w:t>
      </w:r>
    </w:p>
    <w:p w:rsidR="004E4AA0" w:rsidRPr="004C30E3" w:rsidRDefault="004E4AA0" w:rsidP="004E4AA0">
      <w:pPr>
        <w:pStyle w:val="ConsPlusNonformat"/>
        <w:jc w:val="both"/>
        <w:rPr>
          <w:rFonts w:ascii="Times New Roman" w:hAnsi="Times New Roman" w:cs="Times New Roman"/>
          <w:sz w:val="28"/>
          <w:szCs w:val="28"/>
        </w:rPr>
      </w:pPr>
      <w:r w:rsidRPr="004C30E3">
        <w:rPr>
          <w:rFonts w:ascii="Times New Roman" w:hAnsi="Times New Roman" w:cs="Times New Roman"/>
          <w:sz w:val="28"/>
          <w:szCs w:val="28"/>
        </w:rPr>
        <w:t>__________________________________________________________________</w:t>
      </w:r>
    </w:p>
    <w:p w:rsidR="004E4AA0" w:rsidRPr="004C30E3" w:rsidRDefault="004E4AA0" w:rsidP="004E4AA0">
      <w:pPr>
        <w:pStyle w:val="ConsPlusNonformat"/>
        <w:jc w:val="center"/>
        <w:rPr>
          <w:rFonts w:ascii="Times New Roman" w:hAnsi="Times New Roman" w:cs="Times New Roman"/>
        </w:rPr>
      </w:pPr>
      <w:r w:rsidRPr="004C30E3">
        <w:rPr>
          <w:rFonts w:ascii="Times New Roman" w:hAnsi="Times New Roman" w:cs="Times New Roman"/>
        </w:rPr>
        <w:t>(Ф.И.О. подпись)</w:t>
      </w:r>
    </w:p>
    <w:p w:rsidR="00366E98" w:rsidRPr="004C30E3" w:rsidRDefault="00366E98" w:rsidP="004E4AA0">
      <w:pPr>
        <w:pStyle w:val="ConsPlusNonformat"/>
        <w:jc w:val="both"/>
        <w:rPr>
          <w:rFonts w:ascii="Times New Roman" w:hAnsi="Times New Roman" w:cs="Times New Roman"/>
          <w:sz w:val="28"/>
          <w:szCs w:val="28"/>
        </w:rPr>
      </w:pPr>
    </w:p>
    <w:sectPr w:rsidR="00366E98" w:rsidRPr="004C30E3" w:rsidSect="00B872AC">
      <w:pgSz w:w="11905" w:h="16838"/>
      <w:pgMar w:top="1134" w:right="850"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E31" w:rsidRDefault="00704E31" w:rsidP="00721DC7">
      <w:pPr>
        <w:spacing w:after="0" w:line="240" w:lineRule="auto"/>
      </w:pPr>
      <w:r>
        <w:separator/>
      </w:r>
    </w:p>
  </w:endnote>
  <w:endnote w:type="continuationSeparator" w:id="0">
    <w:p w:rsidR="00704E31" w:rsidRDefault="00704E31" w:rsidP="00721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E31" w:rsidRDefault="00704E31" w:rsidP="00721DC7">
      <w:pPr>
        <w:spacing w:after="0" w:line="240" w:lineRule="auto"/>
      </w:pPr>
      <w:r>
        <w:separator/>
      </w:r>
    </w:p>
  </w:footnote>
  <w:footnote w:type="continuationSeparator" w:id="0">
    <w:p w:rsidR="00704E31" w:rsidRDefault="00704E31" w:rsidP="00721D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328322409"/>
      <w:docPartObj>
        <w:docPartGallery w:val="Page Numbers (Top of Page)"/>
        <w:docPartUnique/>
      </w:docPartObj>
    </w:sdtPr>
    <w:sdtContent>
      <w:p w:rsidR="00762EA1" w:rsidRPr="00721DC7" w:rsidRDefault="00762EA1">
        <w:pPr>
          <w:pStyle w:val="a3"/>
          <w:jc w:val="center"/>
          <w:rPr>
            <w:rFonts w:ascii="Times New Roman" w:hAnsi="Times New Roman" w:cs="Times New Roman"/>
          </w:rPr>
        </w:pPr>
        <w:r w:rsidRPr="00721DC7">
          <w:rPr>
            <w:rFonts w:ascii="Times New Roman" w:hAnsi="Times New Roman" w:cs="Times New Roman"/>
          </w:rPr>
          <w:fldChar w:fldCharType="begin"/>
        </w:r>
        <w:r w:rsidRPr="00721DC7">
          <w:rPr>
            <w:rFonts w:ascii="Times New Roman" w:hAnsi="Times New Roman" w:cs="Times New Roman"/>
          </w:rPr>
          <w:instrText>PAGE   \* MERGEFORMAT</w:instrText>
        </w:r>
        <w:r w:rsidRPr="00721DC7">
          <w:rPr>
            <w:rFonts w:ascii="Times New Roman" w:hAnsi="Times New Roman" w:cs="Times New Roman"/>
          </w:rPr>
          <w:fldChar w:fldCharType="separate"/>
        </w:r>
        <w:r w:rsidR="00E21119">
          <w:rPr>
            <w:rFonts w:ascii="Times New Roman" w:hAnsi="Times New Roman" w:cs="Times New Roman"/>
            <w:noProof/>
          </w:rPr>
          <w:t>3</w:t>
        </w:r>
        <w:r w:rsidRPr="00721DC7">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2AC"/>
    <w:rsid w:val="00017277"/>
    <w:rsid w:val="00055B44"/>
    <w:rsid w:val="00083043"/>
    <w:rsid w:val="00111957"/>
    <w:rsid w:val="00123567"/>
    <w:rsid w:val="00134F33"/>
    <w:rsid w:val="00151AEA"/>
    <w:rsid w:val="001A3778"/>
    <w:rsid w:val="002636F3"/>
    <w:rsid w:val="002C354A"/>
    <w:rsid w:val="00366E98"/>
    <w:rsid w:val="003B4A47"/>
    <w:rsid w:val="004121DA"/>
    <w:rsid w:val="00422A6E"/>
    <w:rsid w:val="0048722A"/>
    <w:rsid w:val="0049136F"/>
    <w:rsid w:val="004B2260"/>
    <w:rsid w:val="004B35A9"/>
    <w:rsid w:val="004C30E3"/>
    <w:rsid w:val="004E4AA0"/>
    <w:rsid w:val="004F54BC"/>
    <w:rsid w:val="005024B9"/>
    <w:rsid w:val="00591826"/>
    <w:rsid w:val="005B7457"/>
    <w:rsid w:val="005E6C4D"/>
    <w:rsid w:val="006F0AC4"/>
    <w:rsid w:val="00704E31"/>
    <w:rsid w:val="00721DC7"/>
    <w:rsid w:val="00762EA1"/>
    <w:rsid w:val="007906EF"/>
    <w:rsid w:val="00793A1D"/>
    <w:rsid w:val="00817E9D"/>
    <w:rsid w:val="00855C59"/>
    <w:rsid w:val="00861E4C"/>
    <w:rsid w:val="00871C1E"/>
    <w:rsid w:val="008C0D5E"/>
    <w:rsid w:val="00A2336B"/>
    <w:rsid w:val="00A5221E"/>
    <w:rsid w:val="00AB3979"/>
    <w:rsid w:val="00B32C05"/>
    <w:rsid w:val="00B862D5"/>
    <w:rsid w:val="00B872AC"/>
    <w:rsid w:val="00C06905"/>
    <w:rsid w:val="00CA544A"/>
    <w:rsid w:val="00E21119"/>
    <w:rsid w:val="00F01BD9"/>
    <w:rsid w:val="00F45633"/>
    <w:rsid w:val="00F63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72A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B872AC"/>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B872A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721DC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21DC7"/>
  </w:style>
  <w:style w:type="paragraph" w:styleId="a5">
    <w:name w:val="footer"/>
    <w:basedOn w:val="a"/>
    <w:link w:val="a6"/>
    <w:uiPriority w:val="99"/>
    <w:unhideWhenUsed/>
    <w:rsid w:val="00721DC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21D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72A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B872AC"/>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B872A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721DC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21DC7"/>
  </w:style>
  <w:style w:type="paragraph" w:styleId="a5">
    <w:name w:val="footer"/>
    <w:basedOn w:val="a"/>
    <w:link w:val="a6"/>
    <w:uiPriority w:val="99"/>
    <w:unhideWhenUsed/>
    <w:rsid w:val="00721DC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21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E13ABAA28E76967412AC1F83CCE03746D934CCFA6A07051BF718BB7F5796F54445132079D25A5D8nBsAI" TargetMode="External"/><Relationship Id="rId13" Type="http://schemas.openxmlformats.org/officeDocument/2006/relationships/hyperlink" Target="consultantplus://offline/ref=EE13ABAA28E76967412AC1F83CCE03746D9A4FC5A7A27051BF718BB7F5n7s9I" TargetMode="External"/><Relationship Id="rId18" Type="http://schemas.openxmlformats.org/officeDocument/2006/relationships/hyperlink" Target="consultantplus://offline/ref=EE13ABAA28E76967412AC1F83CCE03746D9A4FC5A7A27051BF718BB7F5796F54445132079D24A7DCnBs9I" TargetMode="External"/><Relationship Id="rId3" Type="http://schemas.openxmlformats.org/officeDocument/2006/relationships/settings" Target="settings.xml"/><Relationship Id="rId21" Type="http://schemas.openxmlformats.org/officeDocument/2006/relationships/hyperlink" Target="consultantplus://offline/ref=EE13ABAA28E76967412AC1F83CCE03746E904DC1A3AB7051BF718BB7F5796F54445132079D25A5D8nBsEI" TargetMode="External"/><Relationship Id="rId7" Type="http://schemas.openxmlformats.org/officeDocument/2006/relationships/hyperlink" Target="consultantplus://offline/ref=EE13ABAA28E76967412AC8E13BCE037468934DC7A2A77051BF718BB7F5796F54445132079D25A5D9nBs9I" TargetMode="External"/><Relationship Id="rId12" Type="http://schemas.openxmlformats.org/officeDocument/2006/relationships/hyperlink" Target="consultantplus://offline/ref=EE13ABAA28E76967412AC8E13BCE037468934DC7A2A77051BF718BB7F5796F54445132079D25A5D9nBs8I" TargetMode="External"/><Relationship Id="rId17" Type="http://schemas.openxmlformats.org/officeDocument/2006/relationships/hyperlink" Target="consultantplus://offline/ref=EE13ABAA28E76967412AC1F83CCE03746D9A4DC2A5A67051BF718BB7F5796F54445132079D27A7DDnBsBI"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EE13ABAA28E76967412AC1F83CCE03746D9A4DC2A5A67051BF718BB7F5796F54445132079D27A7DDnBsBI" TargetMode="External"/><Relationship Id="rId20" Type="http://schemas.openxmlformats.org/officeDocument/2006/relationships/hyperlink" Target="consultantplus://offline/ref=EE13ABAA28E76967412AC1F83CCE03746D9049C5A8AB7051BF718BB7F5796F54445132079D24A7DCnBs9I"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EE13ABAA28E76967412AC1F83CCE03746D9A4FC5A7A27051BF718BB7F5n7s9I"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EE13ABAA28E76967412AC1F83CCE03746D9048C5A5A37051BF718BB7F5796F54445132079D25A5D1nBsFI" TargetMode="External"/><Relationship Id="rId23" Type="http://schemas.openxmlformats.org/officeDocument/2006/relationships/header" Target="header1.xml"/><Relationship Id="rId10" Type="http://schemas.openxmlformats.org/officeDocument/2006/relationships/hyperlink" Target="consultantplus://offline/ref=EE13ABAA28E76967412AC1F83CCE03746D934CCFA6A07051BF718BB7F5796F54445132079D25A5D8nBsAI" TargetMode="External"/><Relationship Id="rId19" Type="http://schemas.openxmlformats.org/officeDocument/2006/relationships/hyperlink" Target="consultantplus://offline/ref=EE13ABAA28E76967412AC8E13BCE037468934DC7A2A77051BF718BB7F5796F54445132079D25A5D8nBsCI" TargetMode="External"/><Relationship Id="rId4" Type="http://schemas.openxmlformats.org/officeDocument/2006/relationships/webSettings" Target="webSettings.xml"/><Relationship Id="rId9" Type="http://schemas.openxmlformats.org/officeDocument/2006/relationships/hyperlink" Target="consultantplus://offline/ref=EE13ABAA28E76967412AC8E13BCE037468934DC7A2A77051BF718BB7F5796F54445132079D25A5D9nBs9I" TargetMode="External"/><Relationship Id="rId14" Type="http://schemas.openxmlformats.org/officeDocument/2006/relationships/hyperlink" Target="consultantplus://offline/ref=EE13ABAA28E76967412AC8E13BCE037468934DC7A2A77051BF718BB7F5796F54445132079D25A5D9nBs6I" TargetMode="External"/><Relationship Id="rId22" Type="http://schemas.openxmlformats.org/officeDocument/2006/relationships/hyperlink" Target="consultantplus://offline/ref=EE13ABAA28E76967412AC1F83CCE03746D9049C5A8AB7051BF718BB7F5n7s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41</Pages>
  <Words>11537</Words>
  <Characters>65767</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Осипова Наталья Владимировна</dc:creator>
  <cp:lastModifiedBy>Осипова Наталья Владимировна</cp:lastModifiedBy>
  <cp:revision>18</cp:revision>
  <dcterms:created xsi:type="dcterms:W3CDTF">2018-07-25T08:44:00Z</dcterms:created>
  <dcterms:modified xsi:type="dcterms:W3CDTF">2018-07-31T13:12:00Z</dcterms:modified>
</cp:coreProperties>
</file>